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C6" w:rsidRDefault="00C626C6" w:rsidP="00C626C6">
      <w:pPr>
        <w:jc w:val="center"/>
        <w:rPr>
          <w:b/>
          <w:bCs/>
          <w:sz w:val="40"/>
          <w:szCs w:val="40"/>
        </w:rPr>
      </w:pPr>
    </w:p>
    <w:p w:rsidR="00C626C6" w:rsidRDefault="00C626C6" w:rsidP="00C626C6">
      <w:pPr>
        <w:spacing w:line="240" w:lineRule="auto"/>
        <w:jc w:val="center"/>
        <w:rPr>
          <w:b/>
          <w:bCs/>
          <w:sz w:val="40"/>
          <w:szCs w:val="40"/>
        </w:rPr>
      </w:pPr>
      <w:r>
        <w:rPr>
          <w:b/>
          <w:bCs/>
          <w:sz w:val="40"/>
          <w:szCs w:val="40"/>
        </w:rPr>
        <w:t>Piano annuale per l’inclusione</w:t>
      </w:r>
    </w:p>
    <w:p w:rsidR="00C626C6" w:rsidRPr="008E1ED3" w:rsidRDefault="00A5156F" w:rsidP="00C626C6">
      <w:pPr>
        <w:spacing w:line="240" w:lineRule="auto"/>
        <w:jc w:val="center"/>
        <w:rPr>
          <w:b/>
          <w:bCs/>
          <w:sz w:val="32"/>
          <w:szCs w:val="32"/>
        </w:rPr>
      </w:pPr>
      <w:proofErr w:type="spellStart"/>
      <w:r>
        <w:rPr>
          <w:b/>
          <w:bCs/>
          <w:sz w:val="32"/>
          <w:szCs w:val="32"/>
        </w:rPr>
        <w:t>a.s.</w:t>
      </w:r>
      <w:proofErr w:type="spellEnd"/>
      <w:r>
        <w:rPr>
          <w:b/>
          <w:bCs/>
          <w:sz w:val="32"/>
          <w:szCs w:val="32"/>
        </w:rPr>
        <w:t xml:space="preserve"> 2021/2022</w:t>
      </w:r>
    </w:p>
    <w:p w:rsidR="00C626C6" w:rsidRDefault="00C626C6" w:rsidP="00C626C6">
      <w:pPr>
        <w:rPr>
          <w:sz w:val="24"/>
          <w:szCs w:val="24"/>
        </w:rPr>
      </w:pPr>
    </w:p>
    <w:p w:rsidR="00C626C6" w:rsidRDefault="00C626C6" w:rsidP="00C626C6">
      <w:pPr>
        <w:jc w:val="both"/>
        <w:rPr>
          <w:sz w:val="24"/>
          <w:szCs w:val="24"/>
        </w:rPr>
      </w:pPr>
      <w:r w:rsidRPr="00321B2A">
        <w:rPr>
          <w:sz w:val="24"/>
          <w:szCs w:val="24"/>
        </w:rPr>
        <w:t>L’</w:t>
      </w:r>
      <w:r w:rsidRPr="00321B2A">
        <w:rPr>
          <w:b/>
          <w:bCs/>
          <w:sz w:val="24"/>
          <w:szCs w:val="24"/>
        </w:rPr>
        <w:t>inclusione</w:t>
      </w:r>
      <w:r w:rsidRPr="00321B2A">
        <w:rPr>
          <w:sz w:val="24"/>
          <w:szCs w:val="24"/>
        </w:rPr>
        <w:t xml:space="preserve"> è un processo volto a rimuovere gli ostacoli alla partecipazione e all’apprendimento che possono derivare dalla diversità umana in relazione a differenze di genere, di provenienza geografica, di appartenenza sociale, di condizione personale. L’inclusione è un processo che coinvolge tutta la comunità scolastica, che ne condivide i principi e si attrezza per concretizzarli nella pratica didattica ed educativa. Essa implica il cambiamento: è un percorso verso la crescita illimitata degli apprendimenti e della par</w:t>
      </w:r>
      <w:r>
        <w:rPr>
          <w:sz w:val="24"/>
          <w:szCs w:val="24"/>
        </w:rPr>
        <w:t xml:space="preserve">tecipazione di tutti gli alunni, che va oltre l’integrazione. </w:t>
      </w:r>
    </w:p>
    <w:p w:rsidR="00C626C6" w:rsidRPr="00321B2A" w:rsidRDefault="00C626C6" w:rsidP="00C626C6">
      <w:pPr>
        <w:jc w:val="center"/>
        <w:rPr>
          <w:sz w:val="24"/>
          <w:szCs w:val="24"/>
        </w:rPr>
      </w:pPr>
      <w:r>
        <w:rPr>
          <w:noProof/>
          <w:lang w:eastAsia="it-IT"/>
        </w:rPr>
        <w:drawing>
          <wp:inline distT="0" distB="0" distL="0" distR="0">
            <wp:extent cx="3581400" cy="1638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b="52435"/>
                    <a:stretch>
                      <a:fillRect/>
                    </a:stretch>
                  </pic:blipFill>
                  <pic:spPr bwMode="auto">
                    <a:xfrm>
                      <a:off x="0" y="0"/>
                      <a:ext cx="3581400" cy="1638300"/>
                    </a:xfrm>
                    <a:prstGeom prst="rect">
                      <a:avLst/>
                    </a:prstGeom>
                    <a:noFill/>
                    <a:ln>
                      <a:noFill/>
                    </a:ln>
                  </pic:spPr>
                </pic:pic>
              </a:graphicData>
            </a:graphic>
          </wp:inline>
        </w:drawing>
      </w:r>
    </w:p>
    <w:p w:rsidR="00C626C6" w:rsidRDefault="00C626C6" w:rsidP="00C626C6">
      <w:pPr>
        <w:jc w:val="both"/>
        <w:rPr>
          <w:sz w:val="24"/>
          <w:szCs w:val="24"/>
        </w:rPr>
      </w:pPr>
    </w:p>
    <w:p w:rsidR="00C626C6" w:rsidRDefault="00C626C6" w:rsidP="00C626C6">
      <w:pPr>
        <w:jc w:val="both"/>
        <w:rPr>
          <w:sz w:val="24"/>
          <w:szCs w:val="24"/>
        </w:rPr>
      </w:pPr>
    </w:p>
    <w:p w:rsidR="00C626C6" w:rsidRDefault="00C626C6" w:rsidP="00C626C6">
      <w:pPr>
        <w:jc w:val="both"/>
        <w:rPr>
          <w:b/>
          <w:bCs/>
          <w:sz w:val="24"/>
          <w:szCs w:val="24"/>
        </w:rPr>
      </w:pPr>
      <w:r>
        <w:rPr>
          <w:b/>
          <w:bCs/>
          <w:sz w:val="24"/>
          <w:szCs w:val="24"/>
        </w:rPr>
        <w:t>SITUAZIONE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2"/>
        <w:gridCol w:w="1431"/>
      </w:tblGrid>
      <w:tr w:rsidR="00C626C6" w:rsidRPr="00893596" w:rsidTr="00C73641">
        <w:tc>
          <w:tcPr>
            <w:tcW w:w="8330" w:type="dxa"/>
            <w:shd w:val="pct5" w:color="auto" w:fill="auto"/>
          </w:tcPr>
          <w:p w:rsidR="00C626C6" w:rsidRPr="00893596" w:rsidRDefault="00C626C6" w:rsidP="00C73641">
            <w:pPr>
              <w:spacing w:after="0" w:line="240" w:lineRule="auto"/>
              <w:jc w:val="center"/>
              <w:rPr>
                <w:sz w:val="24"/>
                <w:szCs w:val="24"/>
              </w:rPr>
            </w:pPr>
            <w:r w:rsidRPr="00893596">
              <w:rPr>
                <w:sz w:val="24"/>
                <w:szCs w:val="24"/>
              </w:rPr>
              <w:t>STATISTICHE ANNO SCOLASTICO IN CORSO</w:t>
            </w:r>
          </w:p>
        </w:tc>
        <w:tc>
          <w:tcPr>
            <w:tcW w:w="1448" w:type="dxa"/>
            <w:shd w:val="pct5" w:color="auto" w:fill="auto"/>
          </w:tcPr>
          <w:p w:rsidR="00C626C6" w:rsidRPr="00893596" w:rsidRDefault="00C626C6" w:rsidP="00C73641">
            <w:pPr>
              <w:spacing w:after="0" w:line="240" w:lineRule="auto"/>
              <w:jc w:val="center"/>
              <w:rPr>
                <w:sz w:val="24"/>
                <w:szCs w:val="24"/>
              </w:rPr>
            </w:pPr>
            <w:r w:rsidRPr="00893596">
              <w:rPr>
                <w:sz w:val="24"/>
                <w:szCs w:val="24"/>
              </w:rPr>
              <w:t>NUMERO</w:t>
            </w:r>
          </w:p>
        </w:tc>
      </w:tr>
      <w:tr w:rsidR="00C626C6" w:rsidRPr="00893596" w:rsidTr="00C73641">
        <w:tc>
          <w:tcPr>
            <w:tcW w:w="8330" w:type="dxa"/>
          </w:tcPr>
          <w:p w:rsidR="00C626C6" w:rsidRPr="00893596" w:rsidRDefault="00C626C6" w:rsidP="00C73641">
            <w:pPr>
              <w:spacing w:after="0" w:line="240" w:lineRule="auto"/>
              <w:jc w:val="both"/>
              <w:rPr>
                <w:sz w:val="24"/>
                <w:szCs w:val="24"/>
              </w:rPr>
            </w:pPr>
            <w:r w:rsidRPr="00893596">
              <w:rPr>
                <w:sz w:val="24"/>
                <w:szCs w:val="24"/>
              </w:rPr>
              <w:t>Totale alunni</w:t>
            </w:r>
          </w:p>
        </w:tc>
        <w:tc>
          <w:tcPr>
            <w:tcW w:w="1448" w:type="dxa"/>
          </w:tcPr>
          <w:p w:rsidR="00C626C6" w:rsidRPr="00893596" w:rsidRDefault="00A5156F" w:rsidP="00C73641">
            <w:pPr>
              <w:spacing w:after="0" w:line="240" w:lineRule="auto"/>
              <w:jc w:val="both"/>
              <w:rPr>
                <w:sz w:val="24"/>
                <w:szCs w:val="24"/>
              </w:rPr>
            </w:pPr>
            <w:r>
              <w:rPr>
                <w:sz w:val="24"/>
                <w:szCs w:val="24"/>
              </w:rPr>
              <w:t>249</w:t>
            </w:r>
          </w:p>
        </w:tc>
      </w:tr>
      <w:tr w:rsidR="00C626C6" w:rsidRPr="00893596" w:rsidTr="00C73641">
        <w:tc>
          <w:tcPr>
            <w:tcW w:w="8330" w:type="dxa"/>
          </w:tcPr>
          <w:p w:rsidR="00C626C6" w:rsidRPr="00893596" w:rsidRDefault="00C626C6" w:rsidP="00C73641">
            <w:pPr>
              <w:spacing w:after="0" w:line="240" w:lineRule="auto"/>
              <w:jc w:val="both"/>
              <w:rPr>
                <w:sz w:val="24"/>
                <w:szCs w:val="24"/>
              </w:rPr>
            </w:pPr>
            <w:r w:rsidRPr="00893596">
              <w:rPr>
                <w:sz w:val="24"/>
                <w:szCs w:val="24"/>
              </w:rPr>
              <w:t>Alunni con disabilità certificate (Legge 104/92)</w:t>
            </w:r>
          </w:p>
        </w:tc>
        <w:tc>
          <w:tcPr>
            <w:tcW w:w="1448" w:type="dxa"/>
          </w:tcPr>
          <w:p w:rsidR="00C626C6" w:rsidRPr="00893596" w:rsidRDefault="00A5156F" w:rsidP="00C73641">
            <w:pPr>
              <w:spacing w:after="0" w:line="240" w:lineRule="auto"/>
              <w:jc w:val="both"/>
              <w:rPr>
                <w:sz w:val="24"/>
                <w:szCs w:val="24"/>
              </w:rPr>
            </w:pPr>
            <w:r>
              <w:rPr>
                <w:sz w:val="24"/>
                <w:szCs w:val="24"/>
              </w:rPr>
              <w:t>5</w:t>
            </w:r>
          </w:p>
        </w:tc>
      </w:tr>
      <w:tr w:rsidR="00C626C6" w:rsidRPr="00893596" w:rsidTr="00C73641">
        <w:tc>
          <w:tcPr>
            <w:tcW w:w="8330" w:type="dxa"/>
          </w:tcPr>
          <w:p w:rsidR="00C626C6" w:rsidRPr="00893596" w:rsidRDefault="00C626C6" w:rsidP="00C73641">
            <w:pPr>
              <w:spacing w:after="0" w:line="240" w:lineRule="auto"/>
              <w:jc w:val="both"/>
              <w:rPr>
                <w:sz w:val="24"/>
                <w:szCs w:val="24"/>
              </w:rPr>
            </w:pPr>
            <w:r w:rsidRPr="00893596">
              <w:rPr>
                <w:sz w:val="24"/>
                <w:szCs w:val="24"/>
              </w:rPr>
              <w:t xml:space="preserve">Alunni con Bisogni Educativi Speciali non certificati  </w:t>
            </w:r>
          </w:p>
        </w:tc>
        <w:tc>
          <w:tcPr>
            <w:tcW w:w="1448" w:type="dxa"/>
          </w:tcPr>
          <w:p w:rsidR="00C626C6" w:rsidRPr="00893596" w:rsidRDefault="00C62D97" w:rsidP="00C73641">
            <w:pPr>
              <w:spacing w:after="0" w:line="240" w:lineRule="auto"/>
              <w:jc w:val="both"/>
              <w:rPr>
                <w:sz w:val="24"/>
                <w:szCs w:val="24"/>
              </w:rPr>
            </w:pPr>
            <w:r>
              <w:rPr>
                <w:sz w:val="24"/>
                <w:szCs w:val="24"/>
              </w:rPr>
              <w:t>15</w:t>
            </w:r>
          </w:p>
        </w:tc>
      </w:tr>
      <w:tr w:rsidR="00C626C6" w:rsidRPr="00893596" w:rsidTr="00C73641">
        <w:tc>
          <w:tcPr>
            <w:tcW w:w="8330" w:type="dxa"/>
          </w:tcPr>
          <w:p w:rsidR="00C626C6" w:rsidRPr="00893596" w:rsidRDefault="00C626C6" w:rsidP="00C73641">
            <w:pPr>
              <w:spacing w:after="0" w:line="240" w:lineRule="auto"/>
              <w:jc w:val="both"/>
              <w:rPr>
                <w:sz w:val="24"/>
                <w:szCs w:val="24"/>
              </w:rPr>
            </w:pPr>
            <w:r w:rsidRPr="00893596">
              <w:rPr>
                <w:sz w:val="24"/>
                <w:szCs w:val="24"/>
              </w:rPr>
              <w:t>Insegnanti di sostegno</w:t>
            </w:r>
          </w:p>
        </w:tc>
        <w:tc>
          <w:tcPr>
            <w:tcW w:w="1448" w:type="dxa"/>
          </w:tcPr>
          <w:p w:rsidR="00C626C6" w:rsidRPr="00893596" w:rsidRDefault="00C626C6" w:rsidP="00C73641">
            <w:pPr>
              <w:spacing w:after="0" w:line="240" w:lineRule="auto"/>
              <w:jc w:val="both"/>
              <w:rPr>
                <w:sz w:val="24"/>
                <w:szCs w:val="24"/>
              </w:rPr>
            </w:pPr>
            <w:r>
              <w:rPr>
                <w:sz w:val="24"/>
                <w:szCs w:val="24"/>
              </w:rPr>
              <w:t>2</w:t>
            </w:r>
          </w:p>
        </w:tc>
      </w:tr>
      <w:tr w:rsidR="00C626C6" w:rsidRPr="00893596" w:rsidTr="00C73641">
        <w:tc>
          <w:tcPr>
            <w:tcW w:w="8330" w:type="dxa"/>
          </w:tcPr>
          <w:p w:rsidR="00C626C6" w:rsidRPr="00893596" w:rsidRDefault="00C626C6" w:rsidP="00C73641">
            <w:pPr>
              <w:spacing w:after="0" w:line="240" w:lineRule="auto"/>
              <w:jc w:val="both"/>
              <w:rPr>
                <w:sz w:val="24"/>
                <w:szCs w:val="24"/>
              </w:rPr>
            </w:pPr>
            <w:r w:rsidRPr="00893596">
              <w:rPr>
                <w:sz w:val="24"/>
                <w:szCs w:val="24"/>
              </w:rPr>
              <w:t>Assistenti alla persona</w:t>
            </w:r>
          </w:p>
        </w:tc>
        <w:tc>
          <w:tcPr>
            <w:tcW w:w="1448" w:type="dxa"/>
          </w:tcPr>
          <w:p w:rsidR="00C626C6" w:rsidRPr="00893596" w:rsidRDefault="00A5156F" w:rsidP="00C73641">
            <w:pPr>
              <w:spacing w:after="0" w:line="240" w:lineRule="auto"/>
              <w:jc w:val="both"/>
              <w:rPr>
                <w:sz w:val="24"/>
                <w:szCs w:val="24"/>
              </w:rPr>
            </w:pPr>
            <w:r>
              <w:rPr>
                <w:sz w:val="24"/>
                <w:szCs w:val="24"/>
              </w:rPr>
              <w:t>3</w:t>
            </w:r>
          </w:p>
        </w:tc>
      </w:tr>
      <w:tr w:rsidR="00C626C6" w:rsidRPr="00893596" w:rsidTr="00C73641">
        <w:tc>
          <w:tcPr>
            <w:tcW w:w="8330" w:type="dxa"/>
          </w:tcPr>
          <w:p w:rsidR="00C626C6" w:rsidRPr="00893596" w:rsidRDefault="00C626C6" w:rsidP="00C73641">
            <w:pPr>
              <w:spacing w:after="0" w:line="240" w:lineRule="auto"/>
              <w:jc w:val="both"/>
              <w:rPr>
                <w:sz w:val="24"/>
                <w:szCs w:val="24"/>
              </w:rPr>
            </w:pPr>
            <w:r w:rsidRPr="00893596">
              <w:rPr>
                <w:sz w:val="24"/>
                <w:szCs w:val="24"/>
              </w:rPr>
              <w:t xml:space="preserve">PEI redatti </w:t>
            </w:r>
          </w:p>
        </w:tc>
        <w:tc>
          <w:tcPr>
            <w:tcW w:w="1448" w:type="dxa"/>
          </w:tcPr>
          <w:p w:rsidR="00C626C6" w:rsidRPr="00893596" w:rsidRDefault="00A5156F" w:rsidP="00C73641">
            <w:pPr>
              <w:spacing w:after="0" w:line="240" w:lineRule="auto"/>
              <w:jc w:val="both"/>
              <w:rPr>
                <w:sz w:val="24"/>
                <w:szCs w:val="24"/>
              </w:rPr>
            </w:pPr>
            <w:r>
              <w:rPr>
                <w:sz w:val="24"/>
                <w:szCs w:val="24"/>
              </w:rPr>
              <w:t>5</w:t>
            </w:r>
          </w:p>
        </w:tc>
      </w:tr>
    </w:tbl>
    <w:p w:rsidR="00C626C6" w:rsidRDefault="00C626C6" w:rsidP="00C626C6">
      <w:pPr>
        <w:jc w:val="both"/>
        <w:rPr>
          <w:b/>
          <w:bCs/>
          <w:sz w:val="24"/>
          <w:szCs w:val="24"/>
        </w:rPr>
      </w:pPr>
    </w:p>
    <w:p w:rsidR="00C626C6" w:rsidRPr="00201402" w:rsidRDefault="00C626C6" w:rsidP="00C626C6">
      <w:pPr>
        <w:jc w:val="both"/>
        <w:rPr>
          <w:b/>
          <w:bCs/>
          <w:sz w:val="24"/>
          <w:szCs w:val="24"/>
        </w:rPr>
      </w:pPr>
      <w:r w:rsidRPr="00475719">
        <w:rPr>
          <w:b/>
          <w:bCs/>
          <w:sz w:val="24"/>
          <w:szCs w:val="24"/>
        </w:rPr>
        <w:lastRenderedPageBreak/>
        <w:t>DIMENSIONE ORGANIZZATIVO-GESTIONALE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5310"/>
        <w:gridCol w:w="1899"/>
      </w:tblGrid>
      <w:tr w:rsidR="00C626C6" w:rsidRPr="00893596" w:rsidTr="00C73641">
        <w:tc>
          <w:tcPr>
            <w:tcW w:w="2268" w:type="dxa"/>
            <w:shd w:val="pct5" w:color="auto" w:fill="auto"/>
          </w:tcPr>
          <w:p w:rsidR="00C626C6" w:rsidRPr="00234694" w:rsidRDefault="00C626C6" w:rsidP="00C73641">
            <w:pPr>
              <w:spacing w:after="0" w:line="240" w:lineRule="auto"/>
              <w:jc w:val="center"/>
              <w:rPr>
                <w:sz w:val="24"/>
                <w:szCs w:val="24"/>
              </w:rPr>
            </w:pPr>
            <w:r w:rsidRPr="00234694">
              <w:rPr>
                <w:sz w:val="24"/>
                <w:szCs w:val="24"/>
              </w:rPr>
              <w:t>RISORSE PROFESSIONALI PER FAVORIRE L’INCLUSIONE</w:t>
            </w:r>
          </w:p>
        </w:tc>
        <w:tc>
          <w:tcPr>
            <w:tcW w:w="6120" w:type="dxa"/>
            <w:shd w:val="pct5" w:color="auto" w:fill="auto"/>
          </w:tcPr>
          <w:p w:rsidR="00C626C6" w:rsidRPr="00234694" w:rsidRDefault="00C626C6" w:rsidP="00C73641">
            <w:pPr>
              <w:spacing w:after="0" w:line="240" w:lineRule="auto"/>
              <w:jc w:val="center"/>
              <w:rPr>
                <w:sz w:val="24"/>
                <w:szCs w:val="24"/>
              </w:rPr>
            </w:pPr>
            <w:r w:rsidRPr="00234694">
              <w:rPr>
                <w:sz w:val="24"/>
                <w:szCs w:val="24"/>
              </w:rPr>
              <w:t>ATTIVITA’</w:t>
            </w:r>
          </w:p>
        </w:tc>
        <w:tc>
          <w:tcPr>
            <w:tcW w:w="1390" w:type="dxa"/>
            <w:shd w:val="pct5" w:color="auto" w:fill="auto"/>
          </w:tcPr>
          <w:p w:rsidR="00C626C6" w:rsidRPr="00234694" w:rsidRDefault="00C626C6" w:rsidP="00C73641">
            <w:pPr>
              <w:spacing w:after="0" w:line="240" w:lineRule="auto"/>
              <w:jc w:val="center"/>
              <w:rPr>
                <w:sz w:val="24"/>
                <w:szCs w:val="24"/>
              </w:rPr>
            </w:pPr>
            <w:r w:rsidRPr="00234694">
              <w:rPr>
                <w:sz w:val="24"/>
                <w:szCs w:val="24"/>
              </w:rPr>
              <w:t>EFFICACIA</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Pr>
                <w:sz w:val="24"/>
                <w:szCs w:val="24"/>
              </w:rPr>
              <w:t>Coordinatrice</w:t>
            </w:r>
          </w:p>
        </w:tc>
        <w:tc>
          <w:tcPr>
            <w:tcW w:w="6120" w:type="dxa"/>
          </w:tcPr>
          <w:p w:rsidR="00C626C6" w:rsidRDefault="00C626C6" w:rsidP="00C73641">
            <w:pPr>
              <w:spacing w:after="0" w:line="240" w:lineRule="auto"/>
              <w:jc w:val="both"/>
              <w:rPr>
                <w:sz w:val="24"/>
                <w:szCs w:val="24"/>
              </w:rPr>
            </w:pPr>
            <w:r w:rsidRPr="00F00A97">
              <w:rPr>
                <w:sz w:val="24"/>
                <w:szCs w:val="24"/>
              </w:rPr>
              <w:t>Tiene i rapporti con le famiglie</w:t>
            </w:r>
            <w:r>
              <w:rPr>
                <w:sz w:val="24"/>
                <w:szCs w:val="24"/>
              </w:rPr>
              <w:t xml:space="preserve"> dei bambini iscritti.</w:t>
            </w: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Pr="00F00A97" w:rsidRDefault="00C626C6" w:rsidP="00C73641">
            <w:pPr>
              <w:spacing w:after="0" w:line="240" w:lineRule="auto"/>
              <w:jc w:val="both"/>
              <w:rPr>
                <w:sz w:val="24"/>
                <w:szCs w:val="24"/>
              </w:rPr>
            </w:pPr>
          </w:p>
          <w:p w:rsidR="00C626C6" w:rsidRPr="00F00A97" w:rsidRDefault="00C626C6" w:rsidP="00C73641">
            <w:pPr>
              <w:spacing w:after="0" w:line="240" w:lineRule="auto"/>
              <w:jc w:val="both"/>
              <w:rPr>
                <w:sz w:val="24"/>
                <w:szCs w:val="24"/>
              </w:rPr>
            </w:pPr>
            <w:r w:rsidRPr="00F00A97">
              <w:rPr>
                <w:sz w:val="24"/>
                <w:szCs w:val="24"/>
              </w:rPr>
              <w:t>Si impegna a garantire la collaborazione tra scuola e territorio: parrocchie, amministrazione comunale</w:t>
            </w:r>
            <w:r>
              <w:rPr>
                <w:sz w:val="24"/>
                <w:szCs w:val="24"/>
              </w:rPr>
              <w:t xml:space="preserve">, </w:t>
            </w:r>
            <w:proofErr w:type="spellStart"/>
            <w:r>
              <w:rPr>
                <w:sz w:val="24"/>
                <w:szCs w:val="24"/>
              </w:rPr>
              <w:t>caritas</w:t>
            </w:r>
            <w:proofErr w:type="spellEnd"/>
            <w:r>
              <w:rPr>
                <w:sz w:val="24"/>
                <w:szCs w:val="24"/>
              </w:rPr>
              <w:t>, vigili urbani</w:t>
            </w:r>
            <w:r w:rsidRPr="00F00A97">
              <w:rPr>
                <w:sz w:val="24"/>
                <w:szCs w:val="24"/>
              </w:rPr>
              <w:t>...</w:t>
            </w:r>
          </w:p>
          <w:p w:rsidR="00C626C6" w:rsidRPr="00F00A97" w:rsidRDefault="00C626C6" w:rsidP="00C73641">
            <w:pPr>
              <w:spacing w:after="0" w:line="240" w:lineRule="auto"/>
              <w:jc w:val="both"/>
              <w:rPr>
                <w:sz w:val="24"/>
                <w:szCs w:val="24"/>
              </w:rPr>
            </w:pPr>
            <w:r w:rsidRPr="00F00A97">
              <w:rPr>
                <w:sz w:val="24"/>
                <w:szCs w:val="24"/>
              </w:rPr>
              <w:t>Collabora con il Consiglio di Amministrazione condividendo scelte e strategie.</w:t>
            </w: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Pr="00F00A97" w:rsidRDefault="00C626C6" w:rsidP="00C73641">
            <w:pPr>
              <w:spacing w:after="0" w:line="240" w:lineRule="auto"/>
              <w:jc w:val="both"/>
              <w:rPr>
                <w:sz w:val="24"/>
                <w:szCs w:val="24"/>
              </w:rPr>
            </w:pPr>
            <w:r w:rsidRPr="00F00A97">
              <w:rPr>
                <w:sz w:val="24"/>
                <w:szCs w:val="24"/>
              </w:rPr>
              <w:t xml:space="preserve">Elabora, con il collegio dei docenti, progetti didattico-educativi, ponendo particolare attenzione alla tematica inclusiva. </w:t>
            </w:r>
          </w:p>
          <w:p w:rsidR="00C626C6" w:rsidRPr="00F00A97" w:rsidRDefault="00C626C6" w:rsidP="00C73641">
            <w:pPr>
              <w:spacing w:after="0" w:line="240" w:lineRule="auto"/>
              <w:jc w:val="both"/>
              <w:rPr>
                <w:sz w:val="24"/>
                <w:szCs w:val="24"/>
              </w:rPr>
            </w:pPr>
            <w:r w:rsidRPr="00F00A97">
              <w:rPr>
                <w:sz w:val="24"/>
                <w:szCs w:val="24"/>
              </w:rPr>
              <w:t>Partecipa ai seminari ed ai convegni relativi alle novità emergenti nel campo della scuola dell’infanzia.</w:t>
            </w:r>
          </w:p>
          <w:p w:rsidR="00C626C6" w:rsidRDefault="00C626C6" w:rsidP="00C73641">
            <w:pPr>
              <w:spacing w:after="0" w:line="240" w:lineRule="auto"/>
              <w:jc w:val="both"/>
              <w:rPr>
                <w:sz w:val="24"/>
                <w:szCs w:val="24"/>
              </w:rPr>
            </w:pPr>
            <w:r w:rsidRPr="00F00A97">
              <w:rPr>
                <w:sz w:val="24"/>
                <w:szCs w:val="24"/>
              </w:rPr>
              <w:t>Si impegna a garantire e favorire l’attuazione dell’offerta formativa, ponendo bambini, genitori, insegnanti e personale non docente nella condizione di espri</w:t>
            </w:r>
            <w:r>
              <w:rPr>
                <w:sz w:val="24"/>
                <w:szCs w:val="24"/>
              </w:rPr>
              <w:t>mere al meglio il proprio ruolo.</w:t>
            </w:r>
          </w:p>
          <w:p w:rsidR="00C626C6" w:rsidRDefault="00C626C6" w:rsidP="00C73641">
            <w:pPr>
              <w:spacing w:after="0" w:line="240" w:lineRule="auto"/>
              <w:jc w:val="both"/>
              <w:rPr>
                <w:sz w:val="24"/>
                <w:szCs w:val="24"/>
              </w:rPr>
            </w:pPr>
            <w:r w:rsidRPr="00F00A97">
              <w:rPr>
                <w:sz w:val="24"/>
                <w:szCs w:val="24"/>
              </w:rPr>
              <w:t>Accom</w:t>
            </w:r>
            <w:r>
              <w:rPr>
                <w:sz w:val="24"/>
                <w:szCs w:val="24"/>
              </w:rPr>
              <w:t>pagna e sostiene il lavoro del personale docente</w:t>
            </w:r>
            <w:r w:rsidRPr="00F00A97">
              <w:rPr>
                <w:sz w:val="24"/>
                <w:szCs w:val="24"/>
              </w:rPr>
              <w:t xml:space="preserve">. </w:t>
            </w:r>
          </w:p>
          <w:p w:rsidR="00C626C6" w:rsidRDefault="00C626C6" w:rsidP="00C73641">
            <w:pPr>
              <w:spacing w:after="0" w:line="240" w:lineRule="auto"/>
              <w:jc w:val="both"/>
              <w:rPr>
                <w:sz w:val="24"/>
                <w:szCs w:val="24"/>
              </w:rPr>
            </w:pPr>
          </w:p>
          <w:p w:rsidR="00C626C6" w:rsidRPr="00F00A97" w:rsidRDefault="00C626C6" w:rsidP="00C73641">
            <w:pPr>
              <w:spacing w:after="0" w:line="240" w:lineRule="auto"/>
              <w:jc w:val="both"/>
              <w:rPr>
                <w:sz w:val="24"/>
                <w:szCs w:val="24"/>
              </w:rPr>
            </w:pPr>
          </w:p>
          <w:p w:rsidR="00C626C6" w:rsidRPr="00F00A97" w:rsidRDefault="00C626C6" w:rsidP="00C73641">
            <w:pPr>
              <w:spacing w:after="0" w:line="240" w:lineRule="auto"/>
              <w:jc w:val="both"/>
              <w:rPr>
                <w:sz w:val="24"/>
                <w:szCs w:val="24"/>
              </w:rPr>
            </w:pPr>
            <w:r w:rsidRPr="00F00A97">
              <w:rPr>
                <w:sz w:val="24"/>
                <w:szCs w:val="24"/>
              </w:rPr>
              <w:t>Cerca di garantire e favorire il dialogo, la collaborazione e il rispetto tra le diverse compo</w:t>
            </w:r>
            <w:r>
              <w:rPr>
                <w:sz w:val="24"/>
                <w:szCs w:val="24"/>
              </w:rPr>
              <w:t>nenti della comunità scolastica.</w:t>
            </w:r>
          </w:p>
          <w:p w:rsidR="00C626C6" w:rsidRDefault="00C626C6" w:rsidP="00C73641">
            <w:pPr>
              <w:spacing w:after="0" w:line="240" w:lineRule="auto"/>
              <w:jc w:val="both"/>
              <w:rPr>
                <w:sz w:val="24"/>
                <w:szCs w:val="24"/>
              </w:rPr>
            </w:pPr>
            <w:r>
              <w:rPr>
                <w:sz w:val="24"/>
                <w:szCs w:val="24"/>
              </w:rPr>
              <w:t>Si</w:t>
            </w:r>
            <w:r w:rsidRPr="00F00A97">
              <w:rPr>
                <w:sz w:val="24"/>
                <w:szCs w:val="24"/>
              </w:rPr>
              <w:t xml:space="preserve"> impegna a cogliere le esigenze formative dei </w:t>
            </w:r>
            <w:r w:rsidRPr="00F00A97">
              <w:rPr>
                <w:sz w:val="24"/>
                <w:szCs w:val="24"/>
              </w:rPr>
              <w:lastRenderedPageBreak/>
              <w:t xml:space="preserve">bambini e della comunità in cui la scuola opera, </w:t>
            </w:r>
            <w:r>
              <w:rPr>
                <w:sz w:val="24"/>
                <w:szCs w:val="24"/>
              </w:rPr>
              <w:t>per ricercare risposte adeguate.</w:t>
            </w:r>
          </w:p>
          <w:p w:rsidR="00C626C6" w:rsidRPr="00234694"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sz w:val="24"/>
                <w:szCs w:val="24"/>
              </w:rPr>
            </w:pPr>
            <w:r w:rsidRPr="00FE2F7B">
              <w:rPr>
                <w:b/>
                <w:bCs/>
                <w:sz w:val="24"/>
                <w:szCs w:val="24"/>
                <w:u w:val="single"/>
              </w:rPr>
              <w:lastRenderedPageBreak/>
              <w:t>Buona.</w:t>
            </w:r>
            <w:r>
              <w:rPr>
                <w:sz w:val="24"/>
                <w:szCs w:val="24"/>
              </w:rPr>
              <w:t xml:space="preserve"> Favorisce la risposta ai bisogni della famiglia.</w:t>
            </w: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r>
              <w:rPr>
                <w:sz w:val="24"/>
                <w:szCs w:val="24"/>
              </w:rPr>
              <w:t>Permette una condivisione di conoscenze sulla gestione della scuola, corresponsabilità della comunità nella presa di decisioni.</w:t>
            </w: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r>
              <w:rPr>
                <w:sz w:val="24"/>
                <w:szCs w:val="24"/>
              </w:rPr>
              <w:t>Maggiore facilità nella ricerca di soluzioni e strategie nell’azione educativa quotidiana.</w:t>
            </w: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5D0363" w:rsidRDefault="005D0363" w:rsidP="00C73641">
            <w:pPr>
              <w:spacing w:after="0" w:line="240" w:lineRule="auto"/>
              <w:jc w:val="both"/>
              <w:rPr>
                <w:sz w:val="24"/>
                <w:szCs w:val="24"/>
              </w:rPr>
            </w:pPr>
          </w:p>
          <w:p w:rsidR="005D0363" w:rsidRDefault="005D0363" w:rsidP="00C73641">
            <w:pPr>
              <w:spacing w:after="0" w:line="240" w:lineRule="auto"/>
              <w:jc w:val="both"/>
              <w:rPr>
                <w:sz w:val="24"/>
                <w:szCs w:val="24"/>
              </w:rPr>
            </w:pPr>
          </w:p>
          <w:p w:rsidR="00C626C6" w:rsidRPr="00234694" w:rsidRDefault="00C626C6" w:rsidP="00C73641">
            <w:pPr>
              <w:spacing w:after="0" w:line="240" w:lineRule="auto"/>
              <w:jc w:val="both"/>
              <w:rPr>
                <w:sz w:val="24"/>
                <w:szCs w:val="24"/>
              </w:rPr>
            </w:pPr>
            <w:r>
              <w:rPr>
                <w:sz w:val="24"/>
                <w:szCs w:val="24"/>
              </w:rPr>
              <w:t>Risposta ai bisogni sempre più diversificati</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lastRenderedPageBreak/>
              <w:t>Insegnanti di sezione</w:t>
            </w:r>
          </w:p>
        </w:tc>
        <w:tc>
          <w:tcPr>
            <w:tcW w:w="6120" w:type="dxa"/>
          </w:tcPr>
          <w:p w:rsidR="00C626C6" w:rsidRPr="00934CDD" w:rsidRDefault="00C626C6" w:rsidP="00C73641">
            <w:pPr>
              <w:spacing w:after="0" w:line="240" w:lineRule="auto"/>
              <w:jc w:val="both"/>
              <w:rPr>
                <w:sz w:val="24"/>
                <w:szCs w:val="24"/>
              </w:rPr>
            </w:pPr>
            <w:r w:rsidRPr="00934CDD">
              <w:rPr>
                <w:sz w:val="24"/>
                <w:szCs w:val="24"/>
              </w:rPr>
              <w:t>Sono responsabili della formazione integrale dei bambini.</w:t>
            </w:r>
          </w:p>
          <w:p w:rsidR="00C626C6" w:rsidRPr="00934CDD" w:rsidRDefault="00C626C6" w:rsidP="00C73641">
            <w:pPr>
              <w:spacing w:after="0" w:line="240" w:lineRule="auto"/>
              <w:jc w:val="both"/>
              <w:rPr>
                <w:sz w:val="24"/>
                <w:szCs w:val="24"/>
              </w:rPr>
            </w:pPr>
            <w:r w:rsidRPr="00934CDD">
              <w:rPr>
                <w:sz w:val="24"/>
                <w:szCs w:val="24"/>
              </w:rPr>
              <w:t>Hanno il dovere di:</w:t>
            </w:r>
          </w:p>
          <w:p w:rsidR="00C626C6" w:rsidRPr="00934CDD" w:rsidRDefault="00C626C6" w:rsidP="00C73641">
            <w:pPr>
              <w:spacing w:after="0" w:line="240" w:lineRule="auto"/>
              <w:jc w:val="both"/>
              <w:rPr>
                <w:sz w:val="24"/>
                <w:szCs w:val="24"/>
              </w:rPr>
            </w:pPr>
            <w:r w:rsidRPr="00934CDD">
              <w:rPr>
                <w:sz w:val="24"/>
                <w:szCs w:val="24"/>
              </w:rPr>
              <w:t>- far conoscere alle famiglie in modo semplice e dettagliato il proprio percorso di lavoro e fornire indicazioni su come sostenere il percorso formativo dei bambini;</w:t>
            </w:r>
          </w:p>
          <w:p w:rsidR="00C626C6" w:rsidRPr="00934CDD" w:rsidRDefault="00C626C6" w:rsidP="00C73641">
            <w:pPr>
              <w:spacing w:after="0" w:line="240" w:lineRule="auto"/>
              <w:jc w:val="both"/>
              <w:rPr>
                <w:sz w:val="24"/>
                <w:szCs w:val="24"/>
              </w:rPr>
            </w:pPr>
            <w:r w:rsidRPr="00934CDD">
              <w:rPr>
                <w:sz w:val="24"/>
                <w:szCs w:val="24"/>
              </w:rPr>
              <w:t>- di elaborare e verificare nei collegi docenti le programmazioni didattiche ed educative, di armonizzarle con la realtà della sezione e dei singoli bambini, di concordarle con il proprio gruppo lavoro;</w:t>
            </w:r>
          </w:p>
          <w:p w:rsidR="00C626C6" w:rsidRDefault="00C626C6" w:rsidP="00C73641">
            <w:pPr>
              <w:spacing w:after="0" w:line="240" w:lineRule="auto"/>
              <w:jc w:val="both"/>
              <w:rPr>
                <w:sz w:val="24"/>
                <w:szCs w:val="24"/>
              </w:rPr>
            </w:pPr>
            <w:r w:rsidRPr="00934CDD">
              <w:rPr>
                <w:sz w:val="24"/>
                <w:szCs w:val="24"/>
              </w:rPr>
              <w:t>di valorizzare la crescita integrale del bambino, riconoscendone le potenzialità e le modalità cognitive, tipiche dell’</w:t>
            </w:r>
            <w:r>
              <w:rPr>
                <w:sz w:val="24"/>
                <w:szCs w:val="24"/>
              </w:rPr>
              <w:t>età e proprie di ogni singolo, come evidenziato nelle “Indicazioni nazionali per il Curricolo 2012</w:t>
            </w:r>
            <w:proofErr w:type="gramStart"/>
            <w:r>
              <w:rPr>
                <w:sz w:val="24"/>
                <w:szCs w:val="24"/>
              </w:rPr>
              <w:t>” .</w:t>
            </w:r>
            <w:proofErr w:type="gramEnd"/>
          </w:p>
          <w:p w:rsidR="00C626C6" w:rsidRPr="00201402" w:rsidRDefault="00C626C6" w:rsidP="00C73641">
            <w:pPr>
              <w:spacing w:after="0" w:line="240" w:lineRule="auto"/>
              <w:jc w:val="both"/>
              <w:rPr>
                <w:sz w:val="24"/>
                <w:szCs w:val="24"/>
              </w:rPr>
            </w:pPr>
          </w:p>
        </w:tc>
        <w:tc>
          <w:tcPr>
            <w:tcW w:w="1390" w:type="dxa"/>
          </w:tcPr>
          <w:p w:rsidR="00C626C6" w:rsidRPr="00234694" w:rsidRDefault="00C626C6" w:rsidP="00C73641">
            <w:pPr>
              <w:spacing w:after="0" w:line="240" w:lineRule="auto"/>
              <w:jc w:val="both"/>
              <w:rPr>
                <w:sz w:val="24"/>
                <w:szCs w:val="24"/>
              </w:rPr>
            </w:pPr>
            <w:r w:rsidRPr="00FE2F7B">
              <w:rPr>
                <w:b/>
                <w:bCs/>
                <w:sz w:val="24"/>
                <w:szCs w:val="24"/>
                <w:u w:val="single"/>
              </w:rPr>
              <w:t>Buona.</w:t>
            </w:r>
            <w:r>
              <w:rPr>
                <w:sz w:val="24"/>
                <w:szCs w:val="24"/>
              </w:rPr>
              <w:t xml:space="preserve"> Mantenimento con le famiglie di un rapporto fiduciario nel tempo.</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Consiglio di amministrazione</w:t>
            </w:r>
          </w:p>
        </w:tc>
        <w:tc>
          <w:tcPr>
            <w:tcW w:w="6120" w:type="dxa"/>
          </w:tcPr>
          <w:p w:rsidR="00C626C6" w:rsidRDefault="00C626C6" w:rsidP="00C73641">
            <w:pPr>
              <w:spacing w:after="0" w:line="240" w:lineRule="auto"/>
              <w:jc w:val="both"/>
              <w:rPr>
                <w:sz w:val="24"/>
                <w:szCs w:val="24"/>
              </w:rPr>
            </w:pPr>
            <w:r>
              <w:rPr>
                <w:sz w:val="24"/>
                <w:szCs w:val="24"/>
              </w:rPr>
              <w:t>Garantisce che il servizio scolastico sia sostenibile sia per le famiglie, sia per il personale dipendente della scuola; studia strategie, in collaborazione con la coordinatrice e il collegio dei docenti, al fine di garantire qualità e innovazione alla scuola. Tutela e monitora il lavoro del personale dipendente della scuola.</w:t>
            </w:r>
          </w:p>
          <w:p w:rsidR="00C626C6" w:rsidRPr="00234694" w:rsidRDefault="00C626C6" w:rsidP="00C73641">
            <w:pPr>
              <w:spacing w:after="0" w:line="240" w:lineRule="auto"/>
              <w:jc w:val="both"/>
              <w:rPr>
                <w:sz w:val="24"/>
                <w:szCs w:val="24"/>
              </w:rPr>
            </w:pPr>
          </w:p>
        </w:tc>
        <w:tc>
          <w:tcPr>
            <w:tcW w:w="1390" w:type="dxa"/>
          </w:tcPr>
          <w:p w:rsidR="00C626C6" w:rsidRPr="00234694" w:rsidRDefault="00C626C6" w:rsidP="00C73641">
            <w:pPr>
              <w:spacing w:after="0" w:line="240" w:lineRule="auto"/>
              <w:jc w:val="both"/>
              <w:rPr>
                <w:sz w:val="24"/>
                <w:szCs w:val="24"/>
              </w:rPr>
            </w:pPr>
            <w:r w:rsidRPr="00FE2F7B">
              <w:rPr>
                <w:b/>
                <w:bCs/>
                <w:sz w:val="24"/>
                <w:szCs w:val="24"/>
                <w:u w:val="single"/>
              </w:rPr>
              <w:t>Buona.</w:t>
            </w:r>
            <w:r>
              <w:rPr>
                <w:sz w:val="24"/>
                <w:szCs w:val="24"/>
              </w:rPr>
              <w:t xml:space="preserve"> Rappresenta l’orientamento delle comunità parrocchiale, del Consiglio comunale e dei genitori; rende più visibili i bisogni del paese.</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 xml:space="preserve">Esperti </w:t>
            </w:r>
          </w:p>
        </w:tc>
        <w:tc>
          <w:tcPr>
            <w:tcW w:w="6120" w:type="dxa"/>
          </w:tcPr>
          <w:p w:rsidR="00C626C6" w:rsidRPr="00234694" w:rsidRDefault="00C626C6" w:rsidP="00C73641">
            <w:pPr>
              <w:spacing w:after="0" w:line="240" w:lineRule="auto"/>
              <w:jc w:val="both"/>
              <w:rPr>
                <w:sz w:val="24"/>
                <w:szCs w:val="24"/>
              </w:rPr>
            </w:pPr>
            <w:r w:rsidRPr="000B0DD9">
              <w:rPr>
                <w:b/>
                <w:bCs/>
                <w:sz w:val="24"/>
                <w:szCs w:val="24"/>
                <w:u w:val="single"/>
              </w:rPr>
              <w:t>Psicomotricista</w:t>
            </w:r>
            <w:r w:rsidRPr="00234694">
              <w:rPr>
                <w:b/>
                <w:bCs/>
                <w:sz w:val="24"/>
                <w:szCs w:val="24"/>
              </w:rPr>
              <w:t>:</w:t>
            </w:r>
            <w:r w:rsidRPr="00234694">
              <w:rPr>
                <w:sz w:val="24"/>
                <w:szCs w:val="24"/>
              </w:rPr>
              <w:t xml:space="preserve"> cerca di cogliere e leggere il mondo emozionale ed interno del bambino. Deve permetterne l’evoluzione cognitiva, emotiva, affettiva e comportamentale. Interviene a livello di produzioni spontanee, mirate a riattivare il mondo emotivo, espressivo, ludico, ricreativo e le risorse globali del bambino, per renderlo più disponibile ad apprendere.</w:t>
            </w:r>
          </w:p>
          <w:p w:rsidR="00C626C6" w:rsidRPr="00234694" w:rsidRDefault="00C626C6" w:rsidP="00C73641">
            <w:pPr>
              <w:spacing w:after="0" w:line="240" w:lineRule="auto"/>
              <w:jc w:val="both"/>
              <w:rPr>
                <w:sz w:val="24"/>
                <w:szCs w:val="24"/>
              </w:rPr>
            </w:pPr>
            <w:r w:rsidRPr="000B0DD9">
              <w:rPr>
                <w:b/>
                <w:bCs/>
                <w:sz w:val="24"/>
                <w:szCs w:val="24"/>
                <w:u w:val="single"/>
              </w:rPr>
              <w:lastRenderedPageBreak/>
              <w:t>Insegnante di musica</w:t>
            </w:r>
            <w:r w:rsidRPr="00234694">
              <w:rPr>
                <w:sz w:val="24"/>
                <w:szCs w:val="24"/>
              </w:rPr>
              <w:t xml:space="preserve">: cerca di avvicinare il bambino alla musica, sviluppandone le attitudini musicali e la capacità di esprimersi e relazionarsi attraverso attività ludico-musicali. Propone attività finalizzate al raggiungimento di obiettivi importanti per lo sviluppo del bambino della sua globalità, come: </w:t>
            </w:r>
          </w:p>
          <w:p w:rsidR="00C626C6" w:rsidRPr="00234694" w:rsidRDefault="00C626C6" w:rsidP="00C73641">
            <w:pPr>
              <w:spacing w:after="0" w:line="240" w:lineRule="auto"/>
              <w:jc w:val="both"/>
              <w:rPr>
                <w:sz w:val="24"/>
                <w:szCs w:val="24"/>
              </w:rPr>
            </w:pPr>
            <w:r w:rsidRPr="00234694">
              <w:rPr>
                <w:sz w:val="24"/>
                <w:szCs w:val="24"/>
              </w:rPr>
              <w:t xml:space="preserve">-la capacità di coordinamento </w:t>
            </w:r>
            <w:proofErr w:type="spellStart"/>
            <w:r w:rsidRPr="00234694">
              <w:rPr>
                <w:sz w:val="24"/>
                <w:szCs w:val="24"/>
              </w:rPr>
              <w:t>psico</w:t>
            </w:r>
            <w:proofErr w:type="spellEnd"/>
            <w:r w:rsidRPr="00234694">
              <w:rPr>
                <w:sz w:val="24"/>
                <w:szCs w:val="24"/>
              </w:rPr>
              <w:t>-motorio di base;</w:t>
            </w:r>
          </w:p>
          <w:p w:rsidR="00C626C6" w:rsidRPr="00234694" w:rsidRDefault="00C626C6" w:rsidP="00C73641">
            <w:pPr>
              <w:spacing w:after="0" w:line="240" w:lineRule="auto"/>
              <w:jc w:val="both"/>
              <w:rPr>
                <w:sz w:val="24"/>
                <w:szCs w:val="24"/>
              </w:rPr>
            </w:pPr>
            <w:r w:rsidRPr="00234694">
              <w:rPr>
                <w:sz w:val="24"/>
                <w:szCs w:val="24"/>
              </w:rPr>
              <w:t>- lo sviluppo dell’orecchio musicale (ritmico e melodico);</w:t>
            </w:r>
          </w:p>
          <w:p w:rsidR="00C626C6" w:rsidRPr="00234694" w:rsidRDefault="00C626C6" w:rsidP="00C73641">
            <w:pPr>
              <w:spacing w:after="0" w:line="240" w:lineRule="auto"/>
              <w:jc w:val="both"/>
              <w:rPr>
                <w:sz w:val="24"/>
                <w:szCs w:val="24"/>
              </w:rPr>
            </w:pPr>
            <w:r w:rsidRPr="00234694">
              <w:rPr>
                <w:sz w:val="24"/>
                <w:szCs w:val="24"/>
              </w:rPr>
              <w:t>-lo sviluppo degli aspetti emozionali ed affettivi.</w:t>
            </w:r>
          </w:p>
          <w:p w:rsidR="00C626C6" w:rsidRDefault="00C626C6" w:rsidP="00C73641">
            <w:pPr>
              <w:spacing w:after="0" w:line="240" w:lineRule="auto"/>
              <w:jc w:val="both"/>
              <w:rPr>
                <w:sz w:val="24"/>
                <w:szCs w:val="24"/>
              </w:rPr>
            </w:pPr>
            <w:r w:rsidRPr="00934CDD">
              <w:rPr>
                <w:b/>
                <w:bCs/>
                <w:sz w:val="24"/>
                <w:szCs w:val="24"/>
                <w:u w:val="single"/>
              </w:rPr>
              <w:t>Psicologo</w:t>
            </w:r>
            <w:r w:rsidRPr="00234694">
              <w:rPr>
                <w:sz w:val="24"/>
                <w:szCs w:val="24"/>
              </w:rPr>
              <w:t>: la presenza di una figura esperta all’interno della scuola sostiene ed aiuta le insegnanti, offre la possibilità di acquisire nuovi strumenti, nuove modalità e strategie per lavorare sempre meglio con i bambini.</w:t>
            </w:r>
            <w:r>
              <w:rPr>
                <w:sz w:val="24"/>
                <w:szCs w:val="24"/>
              </w:rPr>
              <w:t xml:space="preserve"> </w:t>
            </w:r>
            <w:proofErr w:type="gramStart"/>
            <w:r>
              <w:rPr>
                <w:sz w:val="24"/>
                <w:szCs w:val="24"/>
              </w:rPr>
              <w:t>E’</w:t>
            </w:r>
            <w:proofErr w:type="gramEnd"/>
            <w:r>
              <w:rPr>
                <w:sz w:val="24"/>
                <w:szCs w:val="24"/>
              </w:rPr>
              <w:t xml:space="preserve"> a disposizione delle famiglie, quando richiesto attraverso uno sportello genitori, per supportare le famiglie nell’educazione dei figli, educazione che a volte presenta non poche difficoltà. </w:t>
            </w:r>
          </w:p>
          <w:p w:rsidR="00C626C6" w:rsidRPr="00234694" w:rsidRDefault="00C626C6" w:rsidP="00C73641">
            <w:pPr>
              <w:spacing w:after="0" w:line="240" w:lineRule="auto"/>
              <w:jc w:val="both"/>
              <w:rPr>
                <w:sz w:val="24"/>
                <w:szCs w:val="24"/>
              </w:rPr>
            </w:pPr>
          </w:p>
        </w:tc>
        <w:tc>
          <w:tcPr>
            <w:tcW w:w="1390" w:type="dxa"/>
          </w:tcPr>
          <w:p w:rsidR="00C626C6" w:rsidRPr="00234694" w:rsidRDefault="00C626C6" w:rsidP="00C73641">
            <w:pPr>
              <w:spacing w:after="0" w:line="240" w:lineRule="auto"/>
              <w:jc w:val="both"/>
              <w:rPr>
                <w:sz w:val="24"/>
                <w:szCs w:val="24"/>
              </w:rPr>
            </w:pPr>
            <w:r w:rsidRPr="00FE2F7B">
              <w:rPr>
                <w:b/>
                <w:bCs/>
                <w:sz w:val="24"/>
                <w:szCs w:val="24"/>
                <w:u w:val="single"/>
              </w:rPr>
              <w:lastRenderedPageBreak/>
              <w:t>Buona.</w:t>
            </w:r>
            <w:r>
              <w:rPr>
                <w:sz w:val="24"/>
                <w:szCs w:val="24"/>
              </w:rPr>
              <w:t xml:space="preserve"> Permettono ai bambini di sperimentare nuovi linguaggi espressivi all’interno dell’ambiente </w:t>
            </w:r>
            <w:r>
              <w:rPr>
                <w:sz w:val="24"/>
                <w:szCs w:val="24"/>
              </w:rPr>
              <w:lastRenderedPageBreak/>
              <w:t>scolastico.</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lastRenderedPageBreak/>
              <w:t>Gruppo di coordinamento zonale</w:t>
            </w:r>
          </w:p>
        </w:tc>
        <w:tc>
          <w:tcPr>
            <w:tcW w:w="6120" w:type="dxa"/>
          </w:tcPr>
          <w:p w:rsidR="00C626C6" w:rsidRDefault="00C626C6" w:rsidP="00C73641">
            <w:pPr>
              <w:spacing w:after="0" w:line="240" w:lineRule="auto"/>
              <w:jc w:val="both"/>
              <w:rPr>
                <w:sz w:val="24"/>
                <w:szCs w:val="24"/>
              </w:rPr>
            </w:pPr>
            <w:r w:rsidRPr="00234694">
              <w:rPr>
                <w:sz w:val="24"/>
                <w:szCs w:val="24"/>
              </w:rPr>
              <w:t>Per porre maggior attenzione ai bambini in difficoltà e trovare nuove stra</w:t>
            </w:r>
            <w:r>
              <w:rPr>
                <w:sz w:val="24"/>
                <w:szCs w:val="24"/>
              </w:rPr>
              <w:t xml:space="preserve">tegie per il raggiungimento di </w:t>
            </w:r>
            <w:r w:rsidRPr="00234694">
              <w:rPr>
                <w:sz w:val="24"/>
                <w:szCs w:val="24"/>
              </w:rPr>
              <w:t xml:space="preserve">alcuni traguardi con loro, e quindi con il resto del gruppo-classe, il </w:t>
            </w:r>
            <w:r>
              <w:rPr>
                <w:sz w:val="24"/>
                <w:szCs w:val="24"/>
              </w:rPr>
              <w:t xml:space="preserve">collegio docenti </w:t>
            </w:r>
            <w:r w:rsidRPr="00234694">
              <w:rPr>
                <w:sz w:val="24"/>
                <w:szCs w:val="24"/>
              </w:rPr>
              <w:t>chiede che il coordinamento pedagogico didattico verta principalmente sul supporto ed il sostegno delle insegnanti nei riguardi di questi bambini. In questo modo le insegnanti potranno condividere le difficoltà delle altre colleghe, sostenersi ed aiutarsi a vicenda, acquisire nuovi strumenti per</w:t>
            </w:r>
            <w:r>
              <w:rPr>
                <w:sz w:val="24"/>
                <w:szCs w:val="24"/>
              </w:rPr>
              <w:t xml:space="preserve"> lavorare sempre meglio con i bambin</w:t>
            </w:r>
            <w:r w:rsidRPr="00234694">
              <w:rPr>
                <w:sz w:val="24"/>
                <w:szCs w:val="24"/>
              </w:rPr>
              <w:t>i, sentendosi sostenute ed aiutate dalla presenza di una persona esperta.</w:t>
            </w:r>
          </w:p>
          <w:p w:rsidR="00C626C6" w:rsidRPr="00234694" w:rsidRDefault="00C626C6" w:rsidP="00C73641">
            <w:pPr>
              <w:spacing w:after="0" w:line="240" w:lineRule="auto"/>
              <w:jc w:val="both"/>
              <w:rPr>
                <w:sz w:val="24"/>
                <w:szCs w:val="24"/>
              </w:rPr>
            </w:pPr>
          </w:p>
        </w:tc>
        <w:tc>
          <w:tcPr>
            <w:tcW w:w="1390" w:type="dxa"/>
          </w:tcPr>
          <w:p w:rsidR="00C626C6" w:rsidRPr="00FE2F7B" w:rsidRDefault="00C626C6" w:rsidP="00C73641">
            <w:pPr>
              <w:spacing w:after="0" w:line="240" w:lineRule="auto"/>
              <w:jc w:val="both"/>
              <w:rPr>
                <w:b/>
                <w:bCs/>
                <w:sz w:val="24"/>
                <w:szCs w:val="24"/>
                <w:u w:val="single"/>
              </w:rPr>
            </w:pPr>
            <w:r w:rsidRPr="00FE2F7B">
              <w:rPr>
                <w:b/>
                <w:bCs/>
                <w:sz w:val="24"/>
                <w:szCs w:val="24"/>
                <w:u w:val="single"/>
              </w:rPr>
              <w:t>Buona.</w:t>
            </w:r>
          </w:p>
          <w:p w:rsidR="00C626C6" w:rsidRPr="00396555" w:rsidRDefault="00C626C6" w:rsidP="00C73641">
            <w:pPr>
              <w:spacing w:after="0" w:line="240" w:lineRule="auto"/>
              <w:jc w:val="both"/>
              <w:rPr>
                <w:sz w:val="24"/>
                <w:szCs w:val="24"/>
              </w:rPr>
            </w:pPr>
            <w:r w:rsidRPr="00396555">
              <w:rPr>
                <w:sz w:val="24"/>
                <w:szCs w:val="24"/>
              </w:rPr>
              <w:t>Permette</w:t>
            </w:r>
            <w:r>
              <w:rPr>
                <w:sz w:val="24"/>
                <w:szCs w:val="24"/>
              </w:rPr>
              <w:t xml:space="preserve"> alle insegnanti di poter leggere anche con un occhio esperto e competente alcune dinamiche complesse e che necessitano di supporto e nuove piste da seguire.</w:t>
            </w:r>
          </w:p>
        </w:tc>
      </w:tr>
      <w:tr w:rsidR="00C626C6" w:rsidRPr="00893596" w:rsidTr="00C73641">
        <w:tc>
          <w:tcPr>
            <w:tcW w:w="2268" w:type="dxa"/>
          </w:tcPr>
          <w:p w:rsidR="00C626C6" w:rsidRDefault="00C626C6" w:rsidP="00C73641">
            <w:pPr>
              <w:spacing w:after="0" w:line="240" w:lineRule="auto"/>
              <w:jc w:val="both"/>
              <w:rPr>
                <w:sz w:val="24"/>
                <w:szCs w:val="24"/>
              </w:rPr>
            </w:pPr>
            <w:r w:rsidRPr="00234694">
              <w:rPr>
                <w:sz w:val="24"/>
                <w:szCs w:val="24"/>
              </w:rPr>
              <w:t xml:space="preserve">Comitato </w:t>
            </w:r>
          </w:p>
          <w:p w:rsidR="00C626C6" w:rsidRPr="00234694" w:rsidRDefault="00C626C6" w:rsidP="00C73641">
            <w:pPr>
              <w:spacing w:after="0" w:line="240" w:lineRule="auto"/>
              <w:jc w:val="both"/>
              <w:rPr>
                <w:sz w:val="24"/>
                <w:szCs w:val="24"/>
              </w:rPr>
            </w:pPr>
            <w:r w:rsidRPr="00234694">
              <w:rPr>
                <w:sz w:val="24"/>
                <w:szCs w:val="24"/>
              </w:rPr>
              <w:t>Scuola-Famiglia</w:t>
            </w:r>
          </w:p>
        </w:tc>
        <w:tc>
          <w:tcPr>
            <w:tcW w:w="6120" w:type="dxa"/>
          </w:tcPr>
          <w:p w:rsidR="00C626C6" w:rsidRDefault="00C626C6" w:rsidP="00C73641">
            <w:pPr>
              <w:spacing w:after="0" w:line="240" w:lineRule="auto"/>
              <w:jc w:val="both"/>
              <w:rPr>
                <w:sz w:val="24"/>
                <w:szCs w:val="24"/>
              </w:rPr>
            </w:pPr>
            <w:r w:rsidRPr="00234694">
              <w:rPr>
                <w:sz w:val="24"/>
                <w:szCs w:val="24"/>
              </w:rPr>
              <w:t xml:space="preserve">Per rendere la scuola sempre più una comunità nella quale tutti si sentano coinvolti e partecipi attivi della vita scolastica, ai genitori viene chiesto, in determinati periodi dell’anno (feste, iniziative di </w:t>
            </w:r>
            <w:r w:rsidRPr="00234694">
              <w:rPr>
                <w:sz w:val="24"/>
                <w:szCs w:val="24"/>
              </w:rPr>
              <w:lastRenderedPageBreak/>
              <w:t>solidarietà, ecc.) di collaborare, in un clima di condivisione, solidarietà ed amicizia.</w:t>
            </w:r>
          </w:p>
          <w:p w:rsidR="00C626C6" w:rsidRPr="00234694" w:rsidRDefault="00C626C6" w:rsidP="00C73641">
            <w:pPr>
              <w:spacing w:after="0" w:line="240" w:lineRule="auto"/>
              <w:jc w:val="both"/>
              <w:rPr>
                <w:sz w:val="24"/>
                <w:szCs w:val="24"/>
              </w:rPr>
            </w:pPr>
          </w:p>
        </w:tc>
        <w:tc>
          <w:tcPr>
            <w:tcW w:w="1390" w:type="dxa"/>
          </w:tcPr>
          <w:p w:rsidR="00C626C6" w:rsidRPr="00FE2F7B" w:rsidRDefault="00C626C6" w:rsidP="00C73641">
            <w:pPr>
              <w:spacing w:after="0" w:line="240" w:lineRule="auto"/>
              <w:jc w:val="both"/>
              <w:rPr>
                <w:b/>
                <w:bCs/>
                <w:sz w:val="24"/>
                <w:szCs w:val="24"/>
                <w:u w:val="single"/>
              </w:rPr>
            </w:pPr>
            <w:r w:rsidRPr="00FE2F7B">
              <w:rPr>
                <w:b/>
                <w:bCs/>
                <w:sz w:val="24"/>
                <w:szCs w:val="24"/>
                <w:u w:val="single"/>
              </w:rPr>
              <w:lastRenderedPageBreak/>
              <w:t>Buona.</w:t>
            </w:r>
          </w:p>
          <w:p w:rsidR="00C626C6" w:rsidRPr="00396555" w:rsidRDefault="00C626C6" w:rsidP="00C73641">
            <w:pPr>
              <w:spacing w:after="0" w:line="240" w:lineRule="auto"/>
              <w:jc w:val="both"/>
              <w:rPr>
                <w:sz w:val="24"/>
                <w:szCs w:val="24"/>
              </w:rPr>
            </w:pPr>
            <w:r>
              <w:rPr>
                <w:sz w:val="24"/>
                <w:szCs w:val="24"/>
              </w:rPr>
              <w:t xml:space="preserve">Consente alle famiglie di vivere l’ambiente </w:t>
            </w:r>
            <w:r>
              <w:rPr>
                <w:sz w:val="24"/>
                <w:szCs w:val="24"/>
              </w:rPr>
              <w:lastRenderedPageBreak/>
              <w:t>scolastico dei propri figli in maniera coinvolgente e permette alle insegnanti di trovare dei cooperatori costruttivi..</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lastRenderedPageBreak/>
              <w:t>Personale ausiliario</w:t>
            </w:r>
          </w:p>
        </w:tc>
        <w:tc>
          <w:tcPr>
            <w:tcW w:w="6120" w:type="dxa"/>
          </w:tcPr>
          <w:p w:rsidR="00C626C6" w:rsidRDefault="00C626C6" w:rsidP="00C73641">
            <w:pPr>
              <w:spacing w:after="0" w:line="240" w:lineRule="auto"/>
              <w:jc w:val="both"/>
              <w:rPr>
                <w:sz w:val="24"/>
                <w:szCs w:val="24"/>
              </w:rPr>
            </w:pPr>
            <w:r>
              <w:rPr>
                <w:sz w:val="24"/>
                <w:szCs w:val="24"/>
              </w:rPr>
              <w:t>Oltre ad occuparsi dell’igiene e della pulizia della scuola, alcune persone, tra il personale ausiliario, sono incaricate alla cura igienica dei bambini, secondo una particolare attenzione in linea con il progetto educativo condiviso da tutto il personale della scuola che mette al centro IL BAMBINO.</w:t>
            </w:r>
          </w:p>
          <w:p w:rsidR="00C626C6" w:rsidRPr="00234694" w:rsidRDefault="00C626C6" w:rsidP="00C73641">
            <w:pPr>
              <w:spacing w:after="0" w:line="240" w:lineRule="auto"/>
              <w:jc w:val="both"/>
              <w:rPr>
                <w:sz w:val="24"/>
                <w:szCs w:val="24"/>
              </w:rPr>
            </w:pPr>
          </w:p>
        </w:tc>
        <w:tc>
          <w:tcPr>
            <w:tcW w:w="1390" w:type="dxa"/>
          </w:tcPr>
          <w:p w:rsidR="00C626C6" w:rsidRPr="00FE2F7B" w:rsidRDefault="00C626C6" w:rsidP="00C73641">
            <w:pPr>
              <w:spacing w:after="0" w:line="240" w:lineRule="auto"/>
              <w:jc w:val="both"/>
              <w:rPr>
                <w:b/>
                <w:bCs/>
                <w:sz w:val="24"/>
                <w:szCs w:val="24"/>
                <w:u w:val="single"/>
              </w:rPr>
            </w:pPr>
            <w:r w:rsidRPr="00FE2F7B">
              <w:rPr>
                <w:b/>
                <w:bCs/>
                <w:sz w:val="24"/>
                <w:szCs w:val="24"/>
                <w:u w:val="single"/>
              </w:rPr>
              <w:t>Sufficiente.</w:t>
            </w:r>
          </w:p>
          <w:p w:rsidR="00C626C6" w:rsidRPr="00234694" w:rsidRDefault="00C626C6" w:rsidP="00C73641">
            <w:pPr>
              <w:spacing w:after="0" w:line="240" w:lineRule="auto"/>
              <w:jc w:val="both"/>
              <w:rPr>
                <w:sz w:val="24"/>
                <w:szCs w:val="24"/>
              </w:rPr>
            </w:pPr>
            <w:r>
              <w:rPr>
                <w:sz w:val="24"/>
                <w:szCs w:val="24"/>
              </w:rPr>
              <w:t>Sarebbe auspicabile un maggiore coinvolgimento, per quanto riguarda la centralità del bambino, nel loro operato.</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 xml:space="preserve">Associazioni del territorio </w:t>
            </w:r>
          </w:p>
        </w:tc>
        <w:tc>
          <w:tcPr>
            <w:tcW w:w="6120" w:type="dxa"/>
          </w:tcPr>
          <w:p w:rsidR="00C626C6" w:rsidRDefault="00C626C6" w:rsidP="00C73641">
            <w:pPr>
              <w:spacing w:after="0" w:line="240" w:lineRule="auto"/>
              <w:jc w:val="both"/>
              <w:rPr>
                <w:sz w:val="24"/>
                <w:szCs w:val="24"/>
              </w:rPr>
            </w:pPr>
            <w:r>
              <w:rPr>
                <w:sz w:val="24"/>
                <w:szCs w:val="24"/>
              </w:rPr>
              <w:t>Mini-olimpiadi:</w:t>
            </w:r>
            <w:r w:rsidRPr="00234694">
              <w:rPr>
                <w:sz w:val="24"/>
                <w:szCs w:val="24"/>
              </w:rPr>
              <w:t xml:space="preserve"> un’iniziativa che coinvolge diverse associazioni sportive del territorio, un evento eccezionale, presso il centro sp</w:t>
            </w:r>
            <w:r>
              <w:rPr>
                <w:sz w:val="24"/>
                <w:szCs w:val="24"/>
              </w:rPr>
              <w:t>ortivo del paese, dove tutti posson</w:t>
            </w:r>
            <w:r w:rsidRPr="00234694">
              <w:rPr>
                <w:sz w:val="24"/>
                <w:szCs w:val="24"/>
              </w:rPr>
              <w:t>o misurarsi con</w:t>
            </w:r>
            <w:r>
              <w:rPr>
                <w:sz w:val="24"/>
                <w:szCs w:val="24"/>
              </w:rPr>
              <w:t xml:space="preserve"> le diverse discipline sportive.</w:t>
            </w:r>
            <w:r w:rsidRPr="00234694">
              <w:rPr>
                <w:sz w:val="24"/>
                <w:szCs w:val="24"/>
              </w:rPr>
              <w:t xml:space="preserve"> Una giornata con l’obiettivo di rafforzare e far emergere lo spirito di solidarietà, condivisione, unione, collaborazione e partecipazione di ogni gruppo-classe.  Inoltre</w:t>
            </w:r>
            <w:r>
              <w:rPr>
                <w:sz w:val="24"/>
                <w:szCs w:val="24"/>
              </w:rPr>
              <w:t xml:space="preserve">, questa </w:t>
            </w:r>
            <w:r w:rsidRPr="00234694">
              <w:rPr>
                <w:sz w:val="24"/>
                <w:szCs w:val="24"/>
              </w:rPr>
              <w:t xml:space="preserve">esperienza permette alla scuola di radicarsi </w:t>
            </w:r>
            <w:proofErr w:type="gramStart"/>
            <w:r w:rsidRPr="00234694">
              <w:rPr>
                <w:sz w:val="24"/>
                <w:szCs w:val="24"/>
              </w:rPr>
              <w:t>semp</w:t>
            </w:r>
            <w:r>
              <w:rPr>
                <w:sz w:val="24"/>
                <w:szCs w:val="24"/>
              </w:rPr>
              <w:t>re  più</w:t>
            </w:r>
            <w:proofErr w:type="gramEnd"/>
            <w:r>
              <w:rPr>
                <w:sz w:val="24"/>
                <w:szCs w:val="24"/>
              </w:rPr>
              <w:t xml:space="preserve"> sul territorio, affinché</w:t>
            </w:r>
            <w:r w:rsidRPr="00234694">
              <w:rPr>
                <w:sz w:val="24"/>
                <w:szCs w:val="24"/>
              </w:rPr>
              <w:t xml:space="preserve"> diventi la scuola della comunità, di tutti.</w:t>
            </w:r>
          </w:p>
          <w:p w:rsidR="00C626C6" w:rsidRPr="00234694" w:rsidRDefault="00C626C6" w:rsidP="00C73641">
            <w:pPr>
              <w:spacing w:after="0" w:line="240" w:lineRule="auto"/>
              <w:jc w:val="both"/>
              <w:rPr>
                <w:sz w:val="24"/>
                <w:szCs w:val="24"/>
              </w:rPr>
            </w:pPr>
          </w:p>
        </w:tc>
        <w:tc>
          <w:tcPr>
            <w:tcW w:w="1390" w:type="dxa"/>
          </w:tcPr>
          <w:p w:rsidR="00C626C6" w:rsidRPr="00FE2F7B" w:rsidRDefault="00C626C6" w:rsidP="00C73641">
            <w:pPr>
              <w:spacing w:after="0" w:line="240" w:lineRule="auto"/>
              <w:jc w:val="both"/>
              <w:rPr>
                <w:b/>
                <w:bCs/>
                <w:sz w:val="24"/>
                <w:szCs w:val="24"/>
                <w:u w:val="single"/>
              </w:rPr>
            </w:pPr>
            <w:r w:rsidRPr="00FE2F7B">
              <w:rPr>
                <w:b/>
                <w:bCs/>
                <w:sz w:val="24"/>
                <w:szCs w:val="24"/>
                <w:u w:val="single"/>
              </w:rPr>
              <w:t xml:space="preserve">Buona. </w:t>
            </w:r>
          </w:p>
          <w:p w:rsidR="00C626C6" w:rsidRPr="00234694" w:rsidRDefault="00C626C6" w:rsidP="00C73641">
            <w:pPr>
              <w:spacing w:after="0" w:line="240" w:lineRule="auto"/>
              <w:jc w:val="both"/>
              <w:rPr>
                <w:sz w:val="24"/>
                <w:szCs w:val="24"/>
              </w:rPr>
            </w:pPr>
            <w:r>
              <w:rPr>
                <w:sz w:val="24"/>
                <w:szCs w:val="24"/>
              </w:rPr>
              <w:t>Iniziativa che permette alle associazioni sportive di avvicinarsi al mondo dell’infanzia ed ai bambini di fare esperienza al di fuori del contesto scolastico.</w:t>
            </w:r>
          </w:p>
        </w:tc>
      </w:tr>
    </w:tbl>
    <w:p w:rsidR="00C626C6" w:rsidRDefault="00C626C6" w:rsidP="00C626C6">
      <w:pPr>
        <w:spacing w:after="0" w:line="240" w:lineRule="auto"/>
        <w:jc w:val="both"/>
        <w:rPr>
          <w:sz w:val="14"/>
          <w:szCs w:val="14"/>
        </w:rPr>
      </w:pPr>
    </w:p>
    <w:p w:rsidR="00C626C6" w:rsidRDefault="00C626C6" w:rsidP="00C626C6">
      <w:pPr>
        <w:spacing w:after="0" w:line="240" w:lineRule="auto"/>
        <w:jc w:val="both"/>
        <w:rPr>
          <w:sz w:val="14"/>
          <w:szCs w:val="14"/>
        </w:rPr>
      </w:pPr>
    </w:p>
    <w:p w:rsidR="00C626C6" w:rsidRDefault="00C626C6" w:rsidP="00C626C6">
      <w:pPr>
        <w:spacing w:after="0" w:line="240" w:lineRule="auto"/>
        <w:jc w:val="both"/>
        <w:rPr>
          <w:sz w:val="14"/>
          <w:szCs w:val="14"/>
        </w:rPr>
      </w:pPr>
    </w:p>
    <w:p w:rsidR="005D0363" w:rsidRDefault="005D0363" w:rsidP="00C626C6">
      <w:pPr>
        <w:spacing w:after="0" w:line="240" w:lineRule="auto"/>
        <w:jc w:val="both"/>
        <w:rPr>
          <w:sz w:val="14"/>
          <w:szCs w:val="14"/>
        </w:rPr>
      </w:pPr>
    </w:p>
    <w:p w:rsidR="00C626C6" w:rsidRPr="00B10258" w:rsidRDefault="00C626C6" w:rsidP="00C626C6">
      <w:pPr>
        <w:spacing w:after="0" w:line="240" w:lineRule="auto"/>
        <w:jc w:val="both"/>
        <w:rPr>
          <w:sz w:val="14"/>
          <w:szCs w:val="1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5433"/>
        <w:gridCol w:w="1766"/>
      </w:tblGrid>
      <w:tr w:rsidR="00C626C6" w:rsidRPr="00893596" w:rsidTr="00C73641">
        <w:tc>
          <w:tcPr>
            <w:tcW w:w="2268" w:type="dxa"/>
            <w:shd w:val="pct5" w:color="auto" w:fill="auto"/>
          </w:tcPr>
          <w:p w:rsidR="00C626C6" w:rsidRPr="00234694" w:rsidRDefault="00C626C6" w:rsidP="00C73641">
            <w:pPr>
              <w:spacing w:after="0" w:line="240" w:lineRule="auto"/>
              <w:jc w:val="center"/>
              <w:rPr>
                <w:sz w:val="24"/>
                <w:szCs w:val="24"/>
              </w:rPr>
            </w:pPr>
            <w:r w:rsidRPr="00234694">
              <w:rPr>
                <w:sz w:val="24"/>
                <w:szCs w:val="24"/>
              </w:rPr>
              <w:t>STRUMENTI E PROCEDURE PER MONITORARE I PROCESSI DI INCLUSIONE</w:t>
            </w:r>
          </w:p>
        </w:tc>
        <w:tc>
          <w:tcPr>
            <w:tcW w:w="6120" w:type="dxa"/>
            <w:shd w:val="pct5" w:color="auto" w:fill="auto"/>
          </w:tcPr>
          <w:p w:rsidR="00C626C6" w:rsidRPr="00234694" w:rsidRDefault="00C626C6" w:rsidP="00C73641">
            <w:pPr>
              <w:spacing w:after="0" w:line="240" w:lineRule="auto"/>
              <w:jc w:val="center"/>
              <w:rPr>
                <w:sz w:val="24"/>
                <w:szCs w:val="24"/>
              </w:rPr>
            </w:pPr>
            <w:r w:rsidRPr="00234694">
              <w:rPr>
                <w:sz w:val="24"/>
                <w:szCs w:val="24"/>
              </w:rPr>
              <w:t>COME E DA CHI VENGONO UTILIZZATI</w:t>
            </w:r>
          </w:p>
        </w:tc>
        <w:tc>
          <w:tcPr>
            <w:tcW w:w="1390" w:type="dxa"/>
            <w:shd w:val="pct5" w:color="auto" w:fill="auto"/>
          </w:tcPr>
          <w:p w:rsidR="00C626C6" w:rsidRPr="00893596" w:rsidRDefault="00C626C6" w:rsidP="00C73641">
            <w:pPr>
              <w:spacing w:after="0" w:line="240" w:lineRule="auto"/>
              <w:jc w:val="center"/>
              <w:rPr>
                <w:sz w:val="24"/>
                <w:szCs w:val="24"/>
              </w:rPr>
            </w:pPr>
            <w:r w:rsidRPr="00893596">
              <w:rPr>
                <w:sz w:val="24"/>
                <w:szCs w:val="24"/>
              </w:rPr>
              <w:t>EFFICACIA</w:t>
            </w:r>
          </w:p>
        </w:tc>
      </w:tr>
      <w:tr w:rsidR="00C626C6" w:rsidRPr="00893596" w:rsidTr="00C73641">
        <w:tc>
          <w:tcPr>
            <w:tcW w:w="2268" w:type="dxa"/>
          </w:tcPr>
          <w:p w:rsidR="00C626C6" w:rsidRPr="000B0DD9" w:rsidRDefault="00C626C6" w:rsidP="00C73641">
            <w:pPr>
              <w:spacing w:after="0" w:line="240" w:lineRule="auto"/>
              <w:jc w:val="both"/>
              <w:rPr>
                <w:sz w:val="24"/>
                <w:szCs w:val="24"/>
              </w:rPr>
            </w:pPr>
            <w:r w:rsidRPr="000B0DD9">
              <w:rPr>
                <w:sz w:val="24"/>
                <w:szCs w:val="24"/>
              </w:rPr>
              <w:lastRenderedPageBreak/>
              <w:t>Griglie di osservazione</w:t>
            </w:r>
          </w:p>
        </w:tc>
        <w:tc>
          <w:tcPr>
            <w:tcW w:w="6120" w:type="dxa"/>
          </w:tcPr>
          <w:p w:rsidR="00C626C6" w:rsidRPr="000B0DD9" w:rsidRDefault="00C626C6" w:rsidP="00C73641">
            <w:pPr>
              <w:spacing w:after="0" w:line="240" w:lineRule="auto"/>
              <w:jc w:val="both"/>
              <w:rPr>
                <w:sz w:val="24"/>
                <w:szCs w:val="24"/>
              </w:rPr>
            </w:pPr>
            <w:r>
              <w:rPr>
                <w:sz w:val="24"/>
                <w:szCs w:val="24"/>
              </w:rPr>
              <w:t>L</w:t>
            </w:r>
            <w:r w:rsidRPr="000B0DD9">
              <w:rPr>
                <w:sz w:val="24"/>
                <w:szCs w:val="24"/>
              </w:rPr>
              <w:t xml:space="preserve">e insegnanti di sezione compilano periodicamente delle griglie di osservazione </w:t>
            </w:r>
            <w:r>
              <w:rPr>
                <w:sz w:val="24"/>
                <w:szCs w:val="24"/>
              </w:rPr>
              <w:t xml:space="preserve">elaborate dal collegio docenti </w:t>
            </w:r>
            <w:r w:rsidRPr="000B0DD9">
              <w:rPr>
                <w:sz w:val="24"/>
                <w:szCs w:val="24"/>
              </w:rPr>
              <w:t>per ciascun bambino, diversificate per fasce d</w:t>
            </w:r>
            <w:r>
              <w:rPr>
                <w:sz w:val="24"/>
                <w:szCs w:val="24"/>
              </w:rPr>
              <w:t>’età. (Piccoli/Mezzani/Grandi), oltre ad un</w:t>
            </w:r>
            <w:r w:rsidRPr="000B0DD9">
              <w:rPr>
                <w:sz w:val="24"/>
                <w:szCs w:val="24"/>
              </w:rPr>
              <w:t xml:space="preserve"> documento di passaggio </w:t>
            </w:r>
            <w:r>
              <w:rPr>
                <w:sz w:val="24"/>
                <w:szCs w:val="24"/>
              </w:rPr>
              <w:t xml:space="preserve">di </w:t>
            </w:r>
            <w:r w:rsidRPr="000B0DD9">
              <w:rPr>
                <w:sz w:val="24"/>
                <w:szCs w:val="24"/>
              </w:rPr>
              <w:t>informazioni con la scuola primaria.</w:t>
            </w:r>
            <w:r>
              <w:rPr>
                <w:sz w:val="24"/>
                <w:szCs w:val="24"/>
              </w:rPr>
              <w:t xml:space="preserve"> Quest’ultimo</w:t>
            </w:r>
            <w:r w:rsidRPr="000B0DD9">
              <w:rPr>
                <w:sz w:val="24"/>
                <w:szCs w:val="24"/>
              </w:rPr>
              <w:t xml:space="preserve"> viene condiviso e firmato da entrambi i genitori.</w:t>
            </w:r>
          </w:p>
          <w:p w:rsidR="00C626C6" w:rsidRDefault="00C626C6" w:rsidP="00C73641">
            <w:pPr>
              <w:spacing w:after="0" w:line="240" w:lineRule="auto"/>
              <w:jc w:val="both"/>
              <w:rPr>
                <w:sz w:val="24"/>
                <w:szCs w:val="24"/>
              </w:rPr>
            </w:pPr>
            <w:r w:rsidRPr="000B0DD9">
              <w:rPr>
                <w:sz w:val="24"/>
                <w:szCs w:val="24"/>
              </w:rPr>
              <w:t>Durante la riunione con i genitori dei bambini nuovi iscritti viene consegnata una scheda anamnestica per informazioni inerenti le abitudini del bambino da tenere presente durante l’inserimento per facilitare lo stesso.</w:t>
            </w:r>
          </w:p>
          <w:p w:rsidR="00C626C6" w:rsidRPr="000B0DD9" w:rsidRDefault="00C626C6" w:rsidP="00C73641">
            <w:pPr>
              <w:spacing w:after="0" w:line="240" w:lineRule="auto"/>
              <w:jc w:val="both"/>
              <w:rPr>
                <w:sz w:val="24"/>
                <w:szCs w:val="24"/>
              </w:rPr>
            </w:pPr>
          </w:p>
        </w:tc>
        <w:tc>
          <w:tcPr>
            <w:tcW w:w="1390" w:type="dxa"/>
          </w:tcPr>
          <w:p w:rsidR="00C626C6" w:rsidRPr="00FE2F7B" w:rsidRDefault="00C626C6" w:rsidP="00C73641">
            <w:pPr>
              <w:spacing w:after="0" w:line="240" w:lineRule="auto"/>
              <w:jc w:val="both"/>
              <w:rPr>
                <w:b/>
                <w:bCs/>
                <w:sz w:val="24"/>
                <w:szCs w:val="24"/>
                <w:u w:val="single"/>
              </w:rPr>
            </w:pPr>
            <w:r w:rsidRPr="00FE2F7B">
              <w:rPr>
                <w:b/>
                <w:bCs/>
                <w:sz w:val="24"/>
                <w:szCs w:val="24"/>
                <w:u w:val="single"/>
              </w:rPr>
              <w:t>Buona.</w:t>
            </w:r>
          </w:p>
          <w:p w:rsidR="00C626C6" w:rsidRPr="00893596" w:rsidRDefault="00C626C6" w:rsidP="00C73641">
            <w:pPr>
              <w:spacing w:after="0" w:line="240" w:lineRule="auto"/>
              <w:jc w:val="both"/>
              <w:rPr>
                <w:sz w:val="24"/>
                <w:szCs w:val="24"/>
              </w:rPr>
            </w:pPr>
            <w:r>
              <w:rPr>
                <w:sz w:val="24"/>
                <w:szCs w:val="24"/>
              </w:rPr>
              <w:t>Questi strumenti consentono alle insegnanti di raccogliere più informazioni possibili sui bambini, durante tutto il percorso scolastico, per avere sempre chiaro il quadro generale di ogni bambino.</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LAP</w:t>
            </w:r>
          </w:p>
        </w:tc>
        <w:tc>
          <w:tcPr>
            <w:tcW w:w="6120" w:type="dxa"/>
          </w:tcPr>
          <w:p w:rsidR="00C626C6" w:rsidRDefault="00C626C6" w:rsidP="00C73641">
            <w:pPr>
              <w:spacing w:after="0" w:line="240" w:lineRule="auto"/>
              <w:jc w:val="both"/>
              <w:rPr>
                <w:sz w:val="24"/>
                <w:szCs w:val="24"/>
              </w:rPr>
            </w:pPr>
            <w:r>
              <w:rPr>
                <w:sz w:val="24"/>
                <w:szCs w:val="24"/>
              </w:rPr>
              <w:t>I</w:t>
            </w:r>
            <w:r w:rsidRPr="00234694">
              <w:rPr>
                <w:sz w:val="24"/>
                <w:szCs w:val="24"/>
              </w:rPr>
              <w:t xml:space="preserve"> test LAP vengono utilizzati dalle insegnanti in caso i bambini presentino delle difficoltà in al</w:t>
            </w:r>
            <w:r>
              <w:rPr>
                <w:sz w:val="24"/>
                <w:szCs w:val="24"/>
              </w:rPr>
              <w:t>cune aree di sviluppo (abilità grosso-</w:t>
            </w:r>
            <w:r w:rsidRPr="00234694">
              <w:rPr>
                <w:sz w:val="24"/>
                <w:szCs w:val="24"/>
              </w:rPr>
              <w:t xml:space="preserve">motorie, abilità fino-motorie, abilità di </w:t>
            </w:r>
            <w:proofErr w:type="spellStart"/>
            <w:r w:rsidRPr="00234694">
              <w:rPr>
                <w:sz w:val="24"/>
                <w:szCs w:val="24"/>
              </w:rPr>
              <w:t>pre</w:t>
            </w:r>
            <w:proofErr w:type="spellEnd"/>
            <w:r w:rsidRPr="00234694">
              <w:rPr>
                <w:sz w:val="24"/>
                <w:szCs w:val="24"/>
              </w:rPr>
              <w:t>-scrittura, abilità cognitive, linguaggio, autonomia personale, abilità sociali)</w:t>
            </w:r>
            <w:r>
              <w:rPr>
                <w:sz w:val="24"/>
                <w:szCs w:val="24"/>
              </w:rPr>
              <w:t>. Questi test ci permettono di eseguire un’approfondita “diagnosi di s</w:t>
            </w:r>
            <w:r w:rsidRPr="00234694">
              <w:rPr>
                <w:sz w:val="24"/>
                <w:szCs w:val="24"/>
              </w:rPr>
              <w:t>viluppo”, stabilendo eventualmente entità e caratteristiche del “ritardo” rispetto alle principali tappe dello sviluppo normale in ambito psicomotorio, cognitivo e sociale.</w:t>
            </w:r>
          </w:p>
          <w:p w:rsidR="00C626C6" w:rsidRPr="00234694" w:rsidRDefault="00C626C6" w:rsidP="00C73641">
            <w:pPr>
              <w:spacing w:after="0" w:line="240" w:lineRule="auto"/>
              <w:jc w:val="both"/>
              <w:rPr>
                <w:sz w:val="24"/>
                <w:szCs w:val="24"/>
              </w:rPr>
            </w:pPr>
          </w:p>
        </w:tc>
        <w:tc>
          <w:tcPr>
            <w:tcW w:w="1390" w:type="dxa"/>
          </w:tcPr>
          <w:p w:rsidR="00C626C6" w:rsidRPr="004320DE" w:rsidRDefault="00C626C6" w:rsidP="00C73641">
            <w:pPr>
              <w:spacing w:after="0" w:line="240" w:lineRule="auto"/>
              <w:jc w:val="both"/>
              <w:rPr>
                <w:b/>
                <w:bCs/>
                <w:sz w:val="24"/>
                <w:szCs w:val="24"/>
                <w:u w:val="single"/>
              </w:rPr>
            </w:pPr>
            <w:r w:rsidRPr="004320DE">
              <w:rPr>
                <w:b/>
                <w:bCs/>
                <w:sz w:val="24"/>
                <w:szCs w:val="24"/>
                <w:u w:val="single"/>
              </w:rPr>
              <w:t>Buona.</w:t>
            </w:r>
          </w:p>
          <w:p w:rsidR="00C626C6" w:rsidRPr="00893596" w:rsidRDefault="00C626C6" w:rsidP="00C73641">
            <w:pPr>
              <w:spacing w:after="0" w:line="240" w:lineRule="auto"/>
              <w:jc w:val="both"/>
              <w:rPr>
                <w:sz w:val="24"/>
                <w:szCs w:val="24"/>
              </w:rPr>
            </w:pPr>
            <w:r>
              <w:rPr>
                <w:sz w:val="24"/>
                <w:szCs w:val="24"/>
              </w:rPr>
              <w:t xml:space="preserve">Lo strumento aiuta le insegnanti a cogliere preziosi elementi </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Progetto accoglienza</w:t>
            </w:r>
          </w:p>
        </w:tc>
        <w:tc>
          <w:tcPr>
            <w:tcW w:w="6120" w:type="dxa"/>
          </w:tcPr>
          <w:p w:rsidR="00C626C6" w:rsidRPr="00234694" w:rsidRDefault="00C626C6" w:rsidP="00C73641">
            <w:pPr>
              <w:spacing w:after="0" w:line="240" w:lineRule="auto"/>
              <w:jc w:val="both"/>
              <w:rPr>
                <w:sz w:val="24"/>
                <w:szCs w:val="24"/>
              </w:rPr>
            </w:pPr>
            <w:r>
              <w:rPr>
                <w:sz w:val="24"/>
                <w:szCs w:val="24"/>
              </w:rPr>
              <w:t>L</w:t>
            </w:r>
            <w:r w:rsidRPr="00234694">
              <w:rPr>
                <w:sz w:val="24"/>
                <w:szCs w:val="24"/>
              </w:rPr>
              <w:t>e prime settimane di scuola coincidono con i giorni dedicati all’accoglienza sia dei bambini che rientrano a scuola dopo la pausa estiva (mezzani e grandi), sia per i bambini nuovi iscritti che frequentano per la prima volta.</w:t>
            </w:r>
          </w:p>
          <w:p w:rsidR="00C626C6" w:rsidRPr="00234694" w:rsidRDefault="00C626C6" w:rsidP="00C73641">
            <w:pPr>
              <w:spacing w:after="0" w:line="240" w:lineRule="auto"/>
              <w:jc w:val="both"/>
              <w:rPr>
                <w:sz w:val="24"/>
                <w:szCs w:val="24"/>
              </w:rPr>
            </w:pPr>
            <w:r w:rsidRPr="00234694">
              <w:rPr>
                <w:sz w:val="24"/>
                <w:szCs w:val="24"/>
              </w:rPr>
              <w:t>Vengono proposte esperienze ed attività, per esempio giochi o girotondi di conoscenza, esplorazione degli spazi,</w:t>
            </w:r>
            <w:r>
              <w:rPr>
                <w:sz w:val="24"/>
                <w:szCs w:val="24"/>
              </w:rPr>
              <w:t xml:space="preserve"> </w:t>
            </w:r>
            <w:r w:rsidRPr="00234694">
              <w:rPr>
                <w:sz w:val="24"/>
                <w:szCs w:val="24"/>
              </w:rPr>
              <w:t>giochi di movimento e di gruppo, filastrocche e conte, regole, contr</w:t>
            </w:r>
            <w:r>
              <w:rPr>
                <w:sz w:val="24"/>
                <w:szCs w:val="24"/>
              </w:rPr>
              <w:t xml:space="preserve">assegni, allestimento spazi ecc. </w:t>
            </w:r>
            <w:r w:rsidRPr="00234694">
              <w:rPr>
                <w:sz w:val="24"/>
                <w:szCs w:val="24"/>
              </w:rPr>
              <w:t xml:space="preserve">Tali attività si pongono l’obiettivo di favorire e facilitare la conoscenza reciproca tra pari, tra bambini e </w:t>
            </w:r>
            <w:proofErr w:type="gramStart"/>
            <w:r w:rsidRPr="00234694">
              <w:rPr>
                <w:sz w:val="24"/>
                <w:szCs w:val="24"/>
              </w:rPr>
              <w:t>insegnanti ,</w:t>
            </w:r>
            <w:proofErr w:type="gramEnd"/>
            <w:r w:rsidRPr="00234694">
              <w:rPr>
                <w:sz w:val="24"/>
                <w:szCs w:val="24"/>
              </w:rPr>
              <w:t xml:space="preserve"> </w:t>
            </w:r>
            <w:r w:rsidRPr="00234694">
              <w:rPr>
                <w:sz w:val="24"/>
                <w:szCs w:val="24"/>
              </w:rPr>
              <w:lastRenderedPageBreak/>
              <w:t>insegnanti e genitori, in un percorso di fiducia e condivisione.</w:t>
            </w:r>
          </w:p>
          <w:p w:rsidR="00C626C6" w:rsidRDefault="00C626C6" w:rsidP="00C73641">
            <w:pPr>
              <w:spacing w:after="0" w:line="240" w:lineRule="auto"/>
              <w:jc w:val="both"/>
              <w:rPr>
                <w:sz w:val="24"/>
                <w:szCs w:val="24"/>
              </w:rPr>
            </w:pPr>
            <w:r w:rsidRPr="00234694">
              <w:rPr>
                <w:sz w:val="24"/>
                <w:szCs w:val="24"/>
              </w:rPr>
              <w:t>L’inserimento dei bambini nell’ambiente</w:t>
            </w:r>
            <w:r>
              <w:rPr>
                <w:sz w:val="24"/>
                <w:szCs w:val="24"/>
              </w:rPr>
              <w:t xml:space="preserve"> scolastico è lento e graduale ed avviene a piccoli gruppi. In questo </w:t>
            </w:r>
            <w:proofErr w:type="gramStart"/>
            <w:r>
              <w:rPr>
                <w:sz w:val="24"/>
                <w:szCs w:val="24"/>
              </w:rPr>
              <w:t xml:space="preserve">modo </w:t>
            </w:r>
            <w:r w:rsidRPr="00234694">
              <w:rPr>
                <w:sz w:val="24"/>
                <w:szCs w:val="24"/>
              </w:rPr>
              <w:t xml:space="preserve"> l’insegnante</w:t>
            </w:r>
            <w:proofErr w:type="gramEnd"/>
            <w:r w:rsidRPr="00234694">
              <w:rPr>
                <w:sz w:val="24"/>
                <w:szCs w:val="24"/>
              </w:rPr>
              <w:t xml:space="preserve"> di</w:t>
            </w:r>
            <w:r>
              <w:rPr>
                <w:sz w:val="24"/>
                <w:szCs w:val="24"/>
              </w:rPr>
              <w:t xml:space="preserve"> sezione può dedicarsi maggiorm</w:t>
            </w:r>
            <w:r w:rsidRPr="00234694">
              <w:rPr>
                <w:sz w:val="24"/>
                <w:szCs w:val="24"/>
              </w:rPr>
              <w:t>e</w:t>
            </w:r>
            <w:r>
              <w:rPr>
                <w:sz w:val="24"/>
                <w:szCs w:val="24"/>
              </w:rPr>
              <w:t>n</w:t>
            </w:r>
            <w:r w:rsidRPr="00234694">
              <w:rPr>
                <w:sz w:val="24"/>
                <w:szCs w:val="24"/>
              </w:rPr>
              <w:t>te ai bisogni ed alle esigenze dei nuovi iscritti.</w:t>
            </w:r>
          </w:p>
          <w:p w:rsidR="00C626C6" w:rsidRPr="00234694"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FE2F7B">
              <w:rPr>
                <w:b/>
                <w:bCs/>
                <w:sz w:val="24"/>
                <w:szCs w:val="24"/>
                <w:u w:val="single"/>
              </w:rPr>
              <w:lastRenderedPageBreak/>
              <w:t>Buona</w:t>
            </w:r>
            <w:r>
              <w:rPr>
                <w:b/>
                <w:bCs/>
                <w:sz w:val="24"/>
                <w:szCs w:val="24"/>
                <w:u w:val="single"/>
              </w:rPr>
              <w:t>.</w:t>
            </w:r>
          </w:p>
          <w:p w:rsidR="00C626C6" w:rsidRPr="00FE2F7B" w:rsidRDefault="00C626C6" w:rsidP="00C73641">
            <w:pPr>
              <w:spacing w:after="0" w:line="240" w:lineRule="auto"/>
              <w:jc w:val="both"/>
              <w:rPr>
                <w:sz w:val="24"/>
                <w:szCs w:val="24"/>
              </w:rPr>
            </w:pPr>
            <w:r w:rsidRPr="00FE2F7B">
              <w:rPr>
                <w:sz w:val="24"/>
                <w:szCs w:val="24"/>
              </w:rPr>
              <w:t xml:space="preserve">Permette </w:t>
            </w:r>
            <w:r>
              <w:rPr>
                <w:sz w:val="24"/>
                <w:szCs w:val="24"/>
              </w:rPr>
              <w:t xml:space="preserve">alle famiglie di accompagnare con gradualità i loro bambini alla conoscenza di un ambiente e di figure educative nuove. Consente alle </w:t>
            </w:r>
            <w:r>
              <w:rPr>
                <w:sz w:val="24"/>
                <w:szCs w:val="24"/>
              </w:rPr>
              <w:lastRenderedPageBreak/>
              <w:t xml:space="preserve">insegnanti di accogliere i bisogni singoli con più attenzione. </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lastRenderedPageBreak/>
              <w:t>Verbali dei collegi</w:t>
            </w:r>
          </w:p>
        </w:tc>
        <w:tc>
          <w:tcPr>
            <w:tcW w:w="6120" w:type="dxa"/>
          </w:tcPr>
          <w:p w:rsidR="00C626C6" w:rsidRDefault="00C626C6" w:rsidP="00C73641">
            <w:pPr>
              <w:spacing w:after="0" w:line="240" w:lineRule="auto"/>
              <w:jc w:val="both"/>
              <w:rPr>
                <w:sz w:val="24"/>
                <w:szCs w:val="24"/>
              </w:rPr>
            </w:pPr>
            <w:r>
              <w:rPr>
                <w:sz w:val="24"/>
                <w:szCs w:val="24"/>
              </w:rPr>
              <w:t>L</w:t>
            </w:r>
            <w:r w:rsidRPr="00234694">
              <w:rPr>
                <w:sz w:val="24"/>
                <w:szCs w:val="24"/>
              </w:rPr>
              <w:t>a stesura dei verbali è affidata ad un insegnante. Ogni verbale è letto e firmato da tutte le insegnanti presenti al Collegio Docenti e dalla Coordinatrice.</w:t>
            </w:r>
          </w:p>
          <w:p w:rsidR="00C626C6" w:rsidRPr="00234694"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1829CA">
              <w:rPr>
                <w:b/>
                <w:bCs/>
                <w:sz w:val="24"/>
                <w:szCs w:val="24"/>
                <w:u w:val="single"/>
              </w:rPr>
              <w:t>Buona</w:t>
            </w:r>
            <w:r>
              <w:rPr>
                <w:b/>
                <w:bCs/>
                <w:sz w:val="24"/>
                <w:szCs w:val="24"/>
                <w:u w:val="single"/>
              </w:rPr>
              <w:t>.</w:t>
            </w:r>
          </w:p>
          <w:p w:rsidR="00C626C6" w:rsidRPr="001829CA" w:rsidRDefault="00C626C6" w:rsidP="00C73641">
            <w:pPr>
              <w:spacing w:after="0" w:line="240" w:lineRule="auto"/>
              <w:jc w:val="both"/>
              <w:rPr>
                <w:sz w:val="24"/>
                <w:szCs w:val="24"/>
              </w:rPr>
            </w:pPr>
            <w:r>
              <w:rPr>
                <w:sz w:val="24"/>
                <w:szCs w:val="24"/>
              </w:rPr>
              <w:t>Garantisce una memoria e una traccia di quanto detto e deliberato in collegio.</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 xml:space="preserve">Rette calmierate </w:t>
            </w:r>
          </w:p>
        </w:tc>
        <w:tc>
          <w:tcPr>
            <w:tcW w:w="6120" w:type="dxa"/>
          </w:tcPr>
          <w:p w:rsidR="00C626C6" w:rsidRDefault="00C626C6" w:rsidP="00C73641">
            <w:pPr>
              <w:spacing w:after="0" w:line="240" w:lineRule="auto"/>
              <w:jc w:val="both"/>
              <w:rPr>
                <w:sz w:val="24"/>
                <w:szCs w:val="24"/>
              </w:rPr>
            </w:pPr>
            <w:r>
              <w:rPr>
                <w:sz w:val="24"/>
                <w:szCs w:val="24"/>
              </w:rPr>
              <w:t>Grazie</w:t>
            </w:r>
            <w:r w:rsidRPr="00234694">
              <w:rPr>
                <w:sz w:val="24"/>
                <w:szCs w:val="24"/>
              </w:rPr>
              <w:t xml:space="preserve"> alla convenzione stipulata tra scuola dell’</w:t>
            </w:r>
            <w:r>
              <w:rPr>
                <w:sz w:val="24"/>
                <w:szCs w:val="24"/>
              </w:rPr>
              <w:t>infanzia ed il C</w:t>
            </w:r>
            <w:r w:rsidRPr="00234694">
              <w:rPr>
                <w:sz w:val="24"/>
                <w:szCs w:val="24"/>
              </w:rPr>
              <w:t>omune, le famiglie residenti hanno diritto ad un contributo sulla spesa della retta presentando apposito modulo ISEE.</w:t>
            </w:r>
          </w:p>
          <w:p w:rsidR="00C626C6" w:rsidRPr="00234694"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1829CA">
              <w:rPr>
                <w:b/>
                <w:bCs/>
                <w:sz w:val="24"/>
                <w:szCs w:val="24"/>
                <w:u w:val="single"/>
              </w:rPr>
              <w:t>Sufficiente</w:t>
            </w:r>
            <w:r>
              <w:rPr>
                <w:b/>
                <w:bCs/>
                <w:sz w:val="24"/>
                <w:szCs w:val="24"/>
                <w:u w:val="single"/>
              </w:rPr>
              <w:t>.</w:t>
            </w:r>
          </w:p>
          <w:p w:rsidR="00C626C6" w:rsidRPr="001829CA" w:rsidRDefault="00C626C6" w:rsidP="00C73641">
            <w:pPr>
              <w:spacing w:after="0" w:line="240" w:lineRule="auto"/>
              <w:jc w:val="both"/>
              <w:rPr>
                <w:sz w:val="24"/>
                <w:szCs w:val="24"/>
              </w:rPr>
            </w:pPr>
            <w:r>
              <w:rPr>
                <w:sz w:val="24"/>
                <w:szCs w:val="24"/>
              </w:rPr>
              <w:t>Sarebbe opportuno essere più di auto alle famiglie per permettere a tutti di poter frequentare la scuola dell’infanzia.</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Verbali di colloquio con i genitori</w:t>
            </w:r>
          </w:p>
        </w:tc>
        <w:tc>
          <w:tcPr>
            <w:tcW w:w="6120" w:type="dxa"/>
          </w:tcPr>
          <w:p w:rsidR="00C626C6" w:rsidRPr="00234694" w:rsidRDefault="00C626C6" w:rsidP="00C73641">
            <w:pPr>
              <w:spacing w:after="0" w:line="240" w:lineRule="auto"/>
              <w:jc w:val="both"/>
              <w:rPr>
                <w:sz w:val="24"/>
                <w:szCs w:val="24"/>
              </w:rPr>
            </w:pPr>
            <w:r>
              <w:rPr>
                <w:sz w:val="24"/>
                <w:szCs w:val="24"/>
              </w:rPr>
              <w:t>L</w:t>
            </w:r>
            <w:r w:rsidRPr="00234694">
              <w:rPr>
                <w:sz w:val="24"/>
                <w:szCs w:val="24"/>
              </w:rPr>
              <w:t>’insegnante possiede un fascicolo per ogni bambino nel quale viene inserito ciò che l’insegnante riferisce ai genitori in sede di colloquio.</w:t>
            </w:r>
          </w:p>
          <w:p w:rsidR="00C626C6" w:rsidRDefault="00C626C6" w:rsidP="00C73641">
            <w:pPr>
              <w:spacing w:after="0" w:line="240" w:lineRule="auto"/>
              <w:jc w:val="both"/>
              <w:rPr>
                <w:sz w:val="24"/>
                <w:szCs w:val="24"/>
              </w:rPr>
            </w:pPr>
            <w:r w:rsidRPr="00234694">
              <w:rPr>
                <w:sz w:val="24"/>
                <w:szCs w:val="24"/>
              </w:rPr>
              <w:t>I colloqui si tengono due volte l’anno: ad ottobr</w:t>
            </w:r>
            <w:r>
              <w:rPr>
                <w:sz w:val="24"/>
                <w:szCs w:val="24"/>
              </w:rPr>
              <w:t>e ed a maggio per tutte le fasc</w:t>
            </w:r>
            <w:r w:rsidRPr="00234694">
              <w:rPr>
                <w:sz w:val="24"/>
                <w:szCs w:val="24"/>
              </w:rPr>
              <w:t>e d’età.</w:t>
            </w:r>
            <w:r>
              <w:rPr>
                <w:sz w:val="24"/>
                <w:szCs w:val="24"/>
              </w:rPr>
              <w:t xml:space="preserve"> In via straordinaria, e per esigenze particolari, l’insegnante può accordarsi per un ulteriore colloquio con la famiglia.</w:t>
            </w:r>
          </w:p>
          <w:p w:rsidR="00C626C6" w:rsidRPr="00234694"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1829CA">
              <w:rPr>
                <w:b/>
                <w:bCs/>
                <w:sz w:val="24"/>
                <w:szCs w:val="24"/>
                <w:u w:val="single"/>
              </w:rPr>
              <w:t>Buona</w:t>
            </w:r>
            <w:r>
              <w:rPr>
                <w:b/>
                <w:bCs/>
                <w:sz w:val="24"/>
                <w:szCs w:val="24"/>
                <w:u w:val="single"/>
              </w:rPr>
              <w:t>.</w:t>
            </w:r>
          </w:p>
          <w:p w:rsidR="00C626C6" w:rsidRPr="001829CA" w:rsidRDefault="00C626C6" w:rsidP="00C73641">
            <w:pPr>
              <w:spacing w:after="0" w:line="240" w:lineRule="auto"/>
              <w:jc w:val="both"/>
              <w:rPr>
                <w:sz w:val="24"/>
                <w:szCs w:val="24"/>
              </w:rPr>
            </w:pPr>
            <w:r w:rsidRPr="001829CA">
              <w:rPr>
                <w:sz w:val="24"/>
                <w:szCs w:val="24"/>
              </w:rPr>
              <w:t xml:space="preserve">Consente </w:t>
            </w:r>
            <w:r>
              <w:rPr>
                <w:sz w:val="24"/>
                <w:szCs w:val="24"/>
              </w:rPr>
              <w:t>alle insegnanti di condividere con la famiglia il percorso scolastico del bambino.</w:t>
            </w:r>
          </w:p>
        </w:tc>
      </w:tr>
      <w:tr w:rsidR="00C626C6" w:rsidRPr="00893596" w:rsidTr="00C73641">
        <w:tc>
          <w:tcPr>
            <w:tcW w:w="2268" w:type="dxa"/>
          </w:tcPr>
          <w:p w:rsidR="00C626C6" w:rsidRPr="00234694" w:rsidRDefault="00C626C6" w:rsidP="00C73641">
            <w:pPr>
              <w:spacing w:after="0" w:line="240" w:lineRule="auto"/>
              <w:jc w:val="both"/>
              <w:rPr>
                <w:sz w:val="24"/>
                <w:szCs w:val="24"/>
              </w:rPr>
            </w:pPr>
            <w:r w:rsidRPr="00234694">
              <w:rPr>
                <w:sz w:val="24"/>
                <w:szCs w:val="24"/>
              </w:rPr>
              <w:t xml:space="preserve">Formazione degli insegnanti </w:t>
            </w:r>
          </w:p>
        </w:tc>
        <w:tc>
          <w:tcPr>
            <w:tcW w:w="6120" w:type="dxa"/>
          </w:tcPr>
          <w:p w:rsidR="00C626C6" w:rsidRDefault="00C626C6" w:rsidP="00C73641">
            <w:pPr>
              <w:spacing w:after="0" w:line="240" w:lineRule="auto"/>
              <w:jc w:val="both"/>
              <w:rPr>
                <w:sz w:val="24"/>
                <w:szCs w:val="24"/>
              </w:rPr>
            </w:pPr>
            <w:r>
              <w:rPr>
                <w:sz w:val="24"/>
                <w:szCs w:val="24"/>
              </w:rPr>
              <w:t>O</w:t>
            </w:r>
            <w:r w:rsidRPr="00234694">
              <w:rPr>
                <w:sz w:val="24"/>
                <w:szCs w:val="24"/>
              </w:rPr>
              <w:t xml:space="preserve">gni anno </w:t>
            </w:r>
            <w:r>
              <w:rPr>
                <w:sz w:val="24"/>
                <w:szCs w:val="24"/>
              </w:rPr>
              <w:t>la scuola riconosce</w:t>
            </w:r>
            <w:r w:rsidRPr="00234694">
              <w:rPr>
                <w:sz w:val="24"/>
                <w:szCs w:val="24"/>
              </w:rPr>
              <w:t xml:space="preserve"> per ciascuna insegnante 10 ore di aggiornamento (alcune ore organizzate e proposte dalla scuola, le restanti scelte dalle insegnanti stesse).</w:t>
            </w:r>
            <w:r>
              <w:rPr>
                <w:sz w:val="24"/>
                <w:szCs w:val="24"/>
              </w:rPr>
              <w:t xml:space="preserve"> Oltre a queste, all’insegnante vengono proposte le diverse iniziative pubblicizzate ed organizzate e volontariamente può </w:t>
            </w:r>
            <w:r>
              <w:rPr>
                <w:sz w:val="24"/>
                <w:szCs w:val="24"/>
              </w:rPr>
              <w:lastRenderedPageBreak/>
              <w:t>scegliere se parteciparvi o meno.</w:t>
            </w:r>
          </w:p>
          <w:p w:rsidR="00C626C6" w:rsidRPr="00234694"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1829CA">
              <w:rPr>
                <w:b/>
                <w:bCs/>
                <w:sz w:val="24"/>
                <w:szCs w:val="24"/>
                <w:u w:val="single"/>
              </w:rPr>
              <w:lastRenderedPageBreak/>
              <w:t>Discreta</w:t>
            </w:r>
            <w:r>
              <w:rPr>
                <w:b/>
                <w:bCs/>
                <w:sz w:val="24"/>
                <w:szCs w:val="24"/>
                <w:u w:val="single"/>
              </w:rPr>
              <w:t>.</w:t>
            </w:r>
          </w:p>
          <w:p w:rsidR="00C626C6" w:rsidRPr="001829CA" w:rsidRDefault="00C626C6" w:rsidP="00C73641">
            <w:pPr>
              <w:spacing w:after="0" w:line="240" w:lineRule="auto"/>
              <w:jc w:val="both"/>
              <w:rPr>
                <w:sz w:val="24"/>
                <w:szCs w:val="24"/>
              </w:rPr>
            </w:pPr>
            <w:r>
              <w:rPr>
                <w:sz w:val="24"/>
                <w:szCs w:val="24"/>
              </w:rPr>
              <w:t xml:space="preserve">Sarebbe auspicabile avere più risorse per offrire  </w:t>
            </w:r>
          </w:p>
        </w:tc>
      </w:tr>
      <w:tr w:rsidR="00C626C6" w:rsidRPr="00893596" w:rsidTr="00C73641">
        <w:tc>
          <w:tcPr>
            <w:tcW w:w="2268" w:type="dxa"/>
          </w:tcPr>
          <w:p w:rsidR="00C626C6" w:rsidRPr="00934CDD" w:rsidRDefault="00C626C6" w:rsidP="00C73641">
            <w:pPr>
              <w:spacing w:after="0" w:line="240" w:lineRule="auto"/>
              <w:jc w:val="both"/>
              <w:rPr>
                <w:sz w:val="24"/>
                <w:szCs w:val="24"/>
              </w:rPr>
            </w:pPr>
            <w:r w:rsidRPr="00934CDD">
              <w:rPr>
                <w:sz w:val="24"/>
                <w:szCs w:val="24"/>
              </w:rPr>
              <w:lastRenderedPageBreak/>
              <w:t>Patto di corresponsabilità</w:t>
            </w:r>
          </w:p>
        </w:tc>
        <w:tc>
          <w:tcPr>
            <w:tcW w:w="6120" w:type="dxa"/>
          </w:tcPr>
          <w:p w:rsidR="00C626C6" w:rsidRPr="00934CDD" w:rsidRDefault="00C626C6" w:rsidP="00C73641">
            <w:pPr>
              <w:spacing w:after="0" w:line="240" w:lineRule="auto"/>
              <w:jc w:val="both"/>
              <w:rPr>
                <w:sz w:val="24"/>
                <w:szCs w:val="24"/>
              </w:rPr>
            </w:pPr>
            <w:r w:rsidRPr="00934CDD">
              <w:rPr>
                <w:sz w:val="24"/>
                <w:szCs w:val="24"/>
              </w:rPr>
              <w:t>Per il miglior funzionamento della scuola e la miglior riuscita del progetto educativo, viene proposto alle componenti fondamentali della comunità scolastica un “patto”, cioè un insieme di principi, di regole e di comportamenti, che ciascuno si deve impegnare a rispettare, per consentire a tutti di dare il meglio.</w:t>
            </w:r>
          </w:p>
          <w:p w:rsidR="00C626C6" w:rsidRPr="00934CDD" w:rsidRDefault="00C626C6" w:rsidP="00C73641">
            <w:pPr>
              <w:spacing w:after="0" w:line="240" w:lineRule="auto"/>
              <w:jc w:val="both"/>
              <w:rPr>
                <w:sz w:val="24"/>
                <w:szCs w:val="24"/>
              </w:rPr>
            </w:pPr>
            <w:r w:rsidRPr="00934CDD">
              <w:rPr>
                <w:sz w:val="24"/>
                <w:szCs w:val="24"/>
              </w:rPr>
              <w:t>Questo patto va letto e volontariamente sottoscritto dalla scuola e dalla famiglia per gli aspetti di specifica competenza.</w:t>
            </w:r>
          </w:p>
          <w:p w:rsidR="00C626C6" w:rsidRDefault="00C626C6" w:rsidP="00C73641">
            <w:pPr>
              <w:spacing w:after="0" w:line="240" w:lineRule="auto"/>
              <w:jc w:val="both"/>
              <w:rPr>
                <w:sz w:val="24"/>
                <w:szCs w:val="24"/>
              </w:rPr>
            </w:pPr>
            <w:r w:rsidRPr="00934CDD">
              <w:rPr>
                <w:sz w:val="24"/>
                <w:szCs w:val="24"/>
              </w:rPr>
              <w:t>Si premette che, nell’ottica della costruzione di un’azione educativa concordata e condivisa, è presupposto indispensabile considerare la frequenza alla scuola dell’infanzia come un diritto del bambino e non come un’opportunità del genitore.</w:t>
            </w:r>
          </w:p>
          <w:p w:rsidR="00C626C6" w:rsidRPr="00934CDD"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4320DE">
              <w:rPr>
                <w:b/>
                <w:bCs/>
                <w:sz w:val="24"/>
                <w:szCs w:val="24"/>
                <w:u w:val="single"/>
              </w:rPr>
              <w:t>Buona</w:t>
            </w:r>
            <w:r>
              <w:rPr>
                <w:b/>
                <w:bCs/>
                <w:sz w:val="24"/>
                <w:szCs w:val="24"/>
                <w:u w:val="single"/>
              </w:rPr>
              <w:t>.</w:t>
            </w:r>
          </w:p>
          <w:p w:rsidR="00C626C6" w:rsidRPr="004320DE" w:rsidRDefault="00C626C6" w:rsidP="00C73641">
            <w:pPr>
              <w:spacing w:after="0" w:line="240" w:lineRule="auto"/>
              <w:jc w:val="both"/>
              <w:rPr>
                <w:sz w:val="24"/>
                <w:szCs w:val="24"/>
              </w:rPr>
            </w:pPr>
            <w:r>
              <w:rPr>
                <w:sz w:val="24"/>
                <w:szCs w:val="24"/>
              </w:rPr>
              <w:t>Consente a tutte le persone che gravitano attorno alla scuola di rispettare reciprocamente i ruoli di ciascuno, valorizzandoli e riconoscendoli.</w:t>
            </w:r>
          </w:p>
        </w:tc>
      </w:tr>
    </w:tbl>
    <w:p w:rsidR="00C626C6" w:rsidRDefault="00C626C6" w:rsidP="00C626C6">
      <w:pPr>
        <w:spacing w:after="0" w:line="240" w:lineRule="auto"/>
        <w:jc w:val="both"/>
        <w:rPr>
          <w:sz w:val="24"/>
          <w:szCs w:val="24"/>
        </w:rPr>
      </w:pPr>
    </w:p>
    <w:p w:rsidR="00C626C6" w:rsidRPr="007C29FF" w:rsidRDefault="00C626C6" w:rsidP="00C626C6">
      <w:pPr>
        <w:spacing w:after="0" w:line="240" w:lineRule="auto"/>
        <w:jc w:val="both"/>
        <w:rPr>
          <w:sz w:val="14"/>
          <w:szCs w:val="1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r w:rsidRPr="00475719">
        <w:rPr>
          <w:b/>
          <w:bCs/>
          <w:sz w:val="24"/>
          <w:szCs w:val="24"/>
        </w:rPr>
        <w:t>DIM</w:t>
      </w:r>
      <w:r>
        <w:rPr>
          <w:b/>
          <w:bCs/>
          <w:sz w:val="24"/>
          <w:szCs w:val="24"/>
        </w:rPr>
        <w:t xml:space="preserve">ENSIONE CURRICOLARE E DIDATTICA </w:t>
      </w:r>
    </w:p>
    <w:p w:rsidR="00C626C6" w:rsidRDefault="00C626C6" w:rsidP="00C626C6">
      <w:pPr>
        <w:spacing w:after="0" w:line="240" w:lineRule="auto"/>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5457"/>
        <w:gridCol w:w="1791"/>
      </w:tblGrid>
      <w:tr w:rsidR="00C626C6" w:rsidRPr="00893596" w:rsidTr="00C73641">
        <w:tc>
          <w:tcPr>
            <w:tcW w:w="2268" w:type="dxa"/>
            <w:shd w:val="pct5" w:color="auto" w:fill="auto"/>
          </w:tcPr>
          <w:p w:rsidR="00C626C6" w:rsidRPr="00893596" w:rsidRDefault="00C626C6" w:rsidP="00C73641">
            <w:pPr>
              <w:spacing w:after="0" w:line="240" w:lineRule="auto"/>
              <w:jc w:val="center"/>
              <w:rPr>
                <w:sz w:val="24"/>
                <w:szCs w:val="24"/>
              </w:rPr>
            </w:pPr>
            <w:r w:rsidRPr="00893596">
              <w:rPr>
                <w:sz w:val="24"/>
                <w:szCs w:val="24"/>
              </w:rPr>
              <w:t>INDICATORI</w:t>
            </w:r>
          </w:p>
        </w:tc>
        <w:tc>
          <w:tcPr>
            <w:tcW w:w="6120" w:type="dxa"/>
            <w:shd w:val="pct5" w:color="auto" w:fill="auto"/>
          </w:tcPr>
          <w:p w:rsidR="00C626C6" w:rsidRPr="00893596" w:rsidRDefault="00C626C6" w:rsidP="00C73641">
            <w:pPr>
              <w:spacing w:after="0" w:line="240" w:lineRule="auto"/>
              <w:jc w:val="center"/>
              <w:rPr>
                <w:sz w:val="24"/>
                <w:szCs w:val="24"/>
              </w:rPr>
            </w:pPr>
            <w:r w:rsidRPr="00893596">
              <w:rPr>
                <w:sz w:val="24"/>
                <w:szCs w:val="24"/>
              </w:rPr>
              <w:t>DESCRITTORI</w:t>
            </w:r>
          </w:p>
        </w:tc>
        <w:tc>
          <w:tcPr>
            <w:tcW w:w="1390" w:type="dxa"/>
            <w:shd w:val="pct5" w:color="auto" w:fill="auto"/>
          </w:tcPr>
          <w:p w:rsidR="00C626C6" w:rsidRPr="00893596" w:rsidRDefault="00C626C6" w:rsidP="00C73641">
            <w:pPr>
              <w:spacing w:after="0" w:line="240" w:lineRule="auto"/>
              <w:jc w:val="center"/>
              <w:rPr>
                <w:sz w:val="24"/>
                <w:szCs w:val="24"/>
              </w:rPr>
            </w:pPr>
            <w:r w:rsidRPr="00893596">
              <w:rPr>
                <w:sz w:val="24"/>
                <w:szCs w:val="24"/>
              </w:rPr>
              <w:t>EFFICACIA</w:t>
            </w:r>
          </w:p>
        </w:tc>
      </w:tr>
      <w:tr w:rsidR="00C626C6" w:rsidRPr="00893596" w:rsidTr="00C73641">
        <w:tc>
          <w:tcPr>
            <w:tcW w:w="2268" w:type="dxa"/>
          </w:tcPr>
          <w:p w:rsidR="00C626C6" w:rsidRPr="00893596" w:rsidRDefault="00C626C6" w:rsidP="00C73641">
            <w:pPr>
              <w:spacing w:after="0" w:line="240" w:lineRule="auto"/>
              <w:jc w:val="both"/>
              <w:rPr>
                <w:sz w:val="24"/>
                <w:szCs w:val="24"/>
              </w:rPr>
            </w:pPr>
            <w:r w:rsidRPr="00893596">
              <w:rPr>
                <w:sz w:val="24"/>
                <w:szCs w:val="24"/>
              </w:rPr>
              <w:t xml:space="preserve">Progettazione </w:t>
            </w:r>
          </w:p>
        </w:tc>
        <w:tc>
          <w:tcPr>
            <w:tcW w:w="6120" w:type="dxa"/>
          </w:tcPr>
          <w:p w:rsidR="00C626C6" w:rsidRDefault="00C626C6" w:rsidP="00C73641">
            <w:pPr>
              <w:spacing w:after="0" w:line="240" w:lineRule="auto"/>
              <w:jc w:val="both"/>
              <w:rPr>
                <w:sz w:val="24"/>
                <w:szCs w:val="24"/>
              </w:rPr>
            </w:pPr>
            <w:r>
              <w:rPr>
                <w:sz w:val="24"/>
                <w:szCs w:val="24"/>
              </w:rPr>
              <w:t>Essa</w:t>
            </w:r>
            <w:r w:rsidRPr="00893596">
              <w:rPr>
                <w:sz w:val="24"/>
                <w:szCs w:val="24"/>
              </w:rPr>
              <w:t xml:space="preserve"> tiene conto delle dinamiche inclusive; tutti gli alunni sono coinvolti nella proposta didattica.</w:t>
            </w:r>
            <w:r>
              <w:rPr>
                <w:sz w:val="24"/>
                <w:szCs w:val="24"/>
              </w:rPr>
              <w:t xml:space="preserve"> Viene utilizzata l’osservazione (occasionale e strutturata) come strumento preliminare per cogliere i bisogni di ogni singolo bambino e progettare così attività finalizzate al singolo e al gruppo.</w:t>
            </w:r>
          </w:p>
          <w:p w:rsidR="00C626C6" w:rsidRDefault="00C626C6" w:rsidP="00C73641">
            <w:pPr>
              <w:spacing w:after="0" w:line="240" w:lineRule="auto"/>
              <w:jc w:val="both"/>
              <w:rPr>
                <w:sz w:val="24"/>
                <w:szCs w:val="24"/>
              </w:rPr>
            </w:pPr>
            <w:r>
              <w:rPr>
                <w:sz w:val="24"/>
                <w:szCs w:val="24"/>
              </w:rPr>
              <w:t>Le proposte si svolgono in:</w:t>
            </w:r>
          </w:p>
          <w:p w:rsidR="00C626C6" w:rsidRPr="006D1A04" w:rsidRDefault="00C626C6" w:rsidP="00C73641">
            <w:pPr>
              <w:spacing w:after="0" w:line="240" w:lineRule="auto"/>
              <w:jc w:val="both"/>
              <w:rPr>
                <w:sz w:val="24"/>
                <w:szCs w:val="24"/>
              </w:rPr>
            </w:pPr>
            <w:r w:rsidRPr="006D1A04">
              <w:rPr>
                <w:sz w:val="24"/>
                <w:szCs w:val="24"/>
              </w:rPr>
              <w:t>SEZIONE</w:t>
            </w:r>
          </w:p>
          <w:p w:rsidR="00C626C6" w:rsidRDefault="00C626C6" w:rsidP="00C73641">
            <w:pPr>
              <w:spacing w:after="0" w:line="240" w:lineRule="auto"/>
              <w:jc w:val="both"/>
              <w:rPr>
                <w:sz w:val="24"/>
                <w:szCs w:val="24"/>
              </w:rPr>
            </w:pPr>
            <w:proofErr w:type="gramStart"/>
            <w:r>
              <w:rPr>
                <w:sz w:val="24"/>
                <w:szCs w:val="24"/>
              </w:rPr>
              <w:t>E’</w:t>
            </w:r>
            <w:proofErr w:type="gramEnd"/>
            <w:r w:rsidRPr="007B1DB4">
              <w:rPr>
                <w:sz w:val="24"/>
                <w:szCs w:val="24"/>
              </w:rPr>
              <w:t xml:space="preserve"> un punto di riferimento primario perché offre al bambino elementi di famigliarità percettiva e quindi sicurezza affettiva:</w:t>
            </w:r>
          </w:p>
          <w:p w:rsidR="00C626C6" w:rsidRDefault="00C626C6" w:rsidP="00C626C6">
            <w:pPr>
              <w:numPr>
                <w:ilvl w:val="0"/>
                <w:numId w:val="7"/>
              </w:numPr>
              <w:spacing w:after="0" w:line="240" w:lineRule="auto"/>
              <w:jc w:val="both"/>
              <w:rPr>
                <w:sz w:val="24"/>
                <w:szCs w:val="24"/>
              </w:rPr>
            </w:pPr>
            <w:r w:rsidRPr="007B1DB4">
              <w:rPr>
                <w:sz w:val="24"/>
                <w:szCs w:val="24"/>
              </w:rPr>
              <w:t>individua i suoi compagni</w:t>
            </w:r>
            <w:r>
              <w:rPr>
                <w:sz w:val="24"/>
                <w:szCs w:val="24"/>
              </w:rPr>
              <w:t>;</w:t>
            </w:r>
          </w:p>
          <w:p w:rsidR="00C626C6" w:rsidRPr="007B1DB4" w:rsidRDefault="00C626C6" w:rsidP="00C626C6">
            <w:pPr>
              <w:numPr>
                <w:ilvl w:val="0"/>
                <w:numId w:val="7"/>
              </w:numPr>
              <w:spacing w:after="0" w:line="240" w:lineRule="auto"/>
              <w:jc w:val="both"/>
              <w:rPr>
                <w:sz w:val="24"/>
                <w:szCs w:val="24"/>
              </w:rPr>
            </w:pPr>
            <w:r w:rsidRPr="007B1DB4">
              <w:rPr>
                <w:sz w:val="24"/>
                <w:szCs w:val="24"/>
              </w:rPr>
              <w:t>sperimenta i primi schemi relazionali allargati, che includono sia il gruppo dei pari che gli adulti significativi.</w:t>
            </w:r>
          </w:p>
          <w:p w:rsidR="00C626C6" w:rsidRDefault="00C626C6" w:rsidP="00C73641">
            <w:pPr>
              <w:spacing w:after="0" w:line="240" w:lineRule="auto"/>
              <w:jc w:val="both"/>
              <w:rPr>
                <w:sz w:val="24"/>
                <w:szCs w:val="24"/>
              </w:rPr>
            </w:pPr>
            <w:r w:rsidRPr="007B1DB4">
              <w:rPr>
                <w:sz w:val="24"/>
                <w:szCs w:val="24"/>
              </w:rPr>
              <w:t xml:space="preserve">Il pregio della sezione eterogenea è potere consentire a tutti e a ciascuno di farsi grande accanto ai grandi e di tornare piccolo accanto ai piccoli, senza </w:t>
            </w:r>
            <w:r w:rsidRPr="007B1DB4">
              <w:rPr>
                <w:sz w:val="24"/>
                <w:szCs w:val="24"/>
              </w:rPr>
              <w:lastRenderedPageBreak/>
              <w:t xml:space="preserve">rinunciare ad essere </w:t>
            </w:r>
            <w:proofErr w:type="gramStart"/>
            <w:r w:rsidRPr="007B1DB4">
              <w:rPr>
                <w:sz w:val="24"/>
                <w:szCs w:val="24"/>
              </w:rPr>
              <w:t>se</w:t>
            </w:r>
            <w:proofErr w:type="gramEnd"/>
            <w:r w:rsidRPr="007B1DB4">
              <w:rPr>
                <w:sz w:val="24"/>
                <w:szCs w:val="24"/>
              </w:rPr>
              <w:t xml:space="preserve"> stessi.</w:t>
            </w:r>
          </w:p>
          <w:p w:rsidR="00C626C6" w:rsidRPr="007B1DB4" w:rsidRDefault="00C626C6" w:rsidP="00C73641">
            <w:pPr>
              <w:spacing w:after="0" w:line="240" w:lineRule="auto"/>
              <w:jc w:val="both"/>
              <w:rPr>
                <w:sz w:val="24"/>
                <w:szCs w:val="24"/>
              </w:rPr>
            </w:pPr>
          </w:p>
          <w:p w:rsidR="00C626C6" w:rsidRPr="006D1A04" w:rsidRDefault="00C626C6" w:rsidP="00C73641">
            <w:pPr>
              <w:spacing w:after="0" w:line="240" w:lineRule="auto"/>
              <w:jc w:val="both"/>
              <w:rPr>
                <w:sz w:val="24"/>
                <w:szCs w:val="24"/>
              </w:rPr>
            </w:pPr>
            <w:r w:rsidRPr="006D1A04">
              <w:rPr>
                <w:sz w:val="24"/>
                <w:szCs w:val="24"/>
              </w:rPr>
              <w:t>LABORATORIO</w:t>
            </w:r>
          </w:p>
          <w:p w:rsidR="00C626C6" w:rsidRPr="007B1DB4" w:rsidRDefault="00C626C6" w:rsidP="00C73641">
            <w:pPr>
              <w:spacing w:after="0" w:line="240" w:lineRule="auto"/>
              <w:jc w:val="both"/>
              <w:rPr>
                <w:sz w:val="24"/>
                <w:szCs w:val="24"/>
              </w:rPr>
            </w:pPr>
            <w:proofErr w:type="gramStart"/>
            <w:r>
              <w:rPr>
                <w:sz w:val="24"/>
                <w:szCs w:val="24"/>
              </w:rPr>
              <w:t>E’</w:t>
            </w:r>
            <w:proofErr w:type="gramEnd"/>
            <w:r w:rsidRPr="007B1DB4">
              <w:rPr>
                <w:sz w:val="24"/>
                <w:szCs w:val="24"/>
              </w:rPr>
              <w:t xml:space="preserve"> uno spazio di esperienze nel quale si concretizzano percorsi progettati, si sviluppano attività e rielaborazioni rispetto al fare e al conoscere.</w:t>
            </w:r>
          </w:p>
          <w:p w:rsidR="00C626C6" w:rsidRDefault="00C626C6" w:rsidP="00C73641">
            <w:pPr>
              <w:spacing w:after="0" w:line="240" w:lineRule="auto"/>
              <w:jc w:val="both"/>
              <w:rPr>
                <w:sz w:val="24"/>
                <w:szCs w:val="24"/>
              </w:rPr>
            </w:pPr>
            <w:r w:rsidRPr="007B1DB4">
              <w:rPr>
                <w:sz w:val="24"/>
                <w:szCs w:val="24"/>
              </w:rPr>
              <w:t>Le attività proposte costituiscono l’identità del laboratorio e rispondono in primo luogo a specifici bisogni e interessi.</w:t>
            </w:r>
          </w:p>
          <w:p w:rsidR="00C626C6" w:rsidRPr="00893596"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sz w:val="24"/>
                <w:szCs w:val="24"/>
              </w:rPr>
            </w:pPr>
            <w:r w:rsidRPr="004320DE">
              <w:rPr>
                <w:b/>
                <w:bCs/>
                <w:sz w:val="24"/>
                <w:szCs w:val="24"/>
                <w:u w:val="single"/>
              </w:rPr>
              <w:lastRenderedPageBreak/>
              <w:t>Buona.</w:t>
            </w:r>
            <w:r>
              <w:rPr>
                <w:sz w:val="24"/>
                <w:szCs w:val="24"/>
              </w:rPr>
              <w:t xml:space="preserve"> Tutti sono coinvolti nelle proposte. Permette diversificazione delle proposte, flessibilità nelle attività.</w:t>
            </w: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Default="00C626C6" w:rsidP="00C73641">
            <w:pPr>
              <w:spacing w:after="0" w:line="240" w:lineRule="auto"/>
              <w:jc w:val="both"/>
              <w:rPr>
                <w:sz w:val="24"/>
                <w:szCs w:val="24"/>
              </w:rPr>
            </w:pPr>
          </w:p>
          <w:p w:rsidR="00C626C6" w:rsidRPr="00893596" w:rsidRDefault="00C626C6" w:rsidP="00C73641">
            <w:pPr>
              <w:spacing w:after="0" w:line="240" w:lineRule="auto"/>
              <w:jc w:val="both"/>
              <w:rPr>
                <w:sz w:val="24"/>
                <w:szCs w:val="24"/>
              </w:rPr>
            </w:pPr>
            <w:r>
              <w:rPr>
                <w:sz w:val="24"/>
                <w:szCs w:val="24"/>
              </w:rPr>
              <w:t>Permette ai bambini di esprimersi al meglio, facendo emergere i talenti di ciascuno e dando libertà alla fantasia e alla creatività insita in ognuno di loro.</w:t>
            </w:r>
          </w:p>
        </w:tc>
      </w:tr>
      <w:tr w:rsidR="00C626C6" w:rsidRPr="00893596" w:rsidTr="00C73641">
        <w:tc>
          <w:tcPr>
            <w:tcW w:w="2268" w:type="dxa"/>
          </w:tcPr>
          <w:p w:rsidR="00C626C6" w:rsidRPr="00893596" w:rsidRDefault="00C626C6" w:rsidP="00C73641">
            <w:pPr>
              <w:spacing w:after="0" w:line="240" w:lineRule="auto"/>
              <w:jc w:val="both"/>
              <w:rPr>
                <w:sz w:val="24"/>
                <w:szCs w:val="24"/>
              </w:rPr>
            </w:pPr>
            <w:r w:rsidRPr="00893596">
              <w:rPr>
                <w:sz w:val="24"/>
                <w:szCs w:val="24"/>
              </w:rPr>
              <w:lastRenderedPageBreak/>
              <w:t>Metodologie didattiche inclusive</w:t>
            </w:r>
          </w:p>
        </w:tc>
        <w:tc>
          <w:tcPr>
            <w:tcW w:w="6120" w:type="dxa"/>
          </w:tcPr>
          <w:p w:rsidR="00C626C6" w:rsidRDefault="00C626C6" w:rsidP="00C73641">
            <w:pPr>
              <w:spacing w:after="0" w:line="240" w:lineRule="auto"/>
              <w:jc w:val="both"/>
              <w:rPr>
                <w:sz w:val="24"/>
                <w:szCs w:val="24"/>
              </w:rPr>
            </w:pPr>
            <w:r>
              <w:rPr>
                <w:sz w:val="24"/>
                <w:szCs w:val="24"/>
              </w:rPr>
              <w:t>Vengono attuate esperienze di attività per gruppi omogenei, nei laboratori, in cui si privilegia il lavoro di piccolo gruppo dando importanza all’elasticità dei tempi di ogni bambino e valorizzando le diverse capacità individuali.</w:t>
            </w:r>
          </w:p>
          <w:p w:rsidR="00C626C6" w:rsidRPr="00893596" w:rsidRDefault="00C626C6" w:rsidP="00C73641">
            <w:pPr>
              <w:spacing w:after="0" w:line="240" w:lineRule="auto"/>
              <w:jc w:val="both"/>
              <w:rPr>
                <w:sz w:val="24"/>
                <w:szCs w:val="24"/>
              </w:rPr>
            </w:pPr>
          </w:p>
        </w:tc>
        <w:tc>
          <w:tcPr>
            <w:tcW w:w="1390" w:type="dxa"/>
          </w:tcPr>
          <w:p w:rsidR="00C626C6" w:rsidRPr="00893596" w:rsidRDefault="00C626C6" w:rsidP="00C73641">
            <w:pPr>
              <w:spacing w:after="0" w:line="240" w:lineRule="auto"/>
              <w:jc w:val="both"/>
              <w:rPr>
                <w:sz w:val="24"/>
                <w:szCs w:val="24"/>
              </w:rPr>
            </w:pPr>
            <w:r w:rsidRPr="00180F4F">
              <w:rPr>
                <w:b/>
                <w:bCs/>
                <w:sz w:val="24"/>
                <w:szCs w:val="24"/>
                <w:u w:val="single"/>
              </w:rPr>
              <w:t>Buona.</w:t>
            </w:r>
            <w:r>
              <w:rPr>
                <w:sz w:val="24"/>
                <w:szCs w:val="24"/>
              </w:rPr>
              <w:t xml:space="preserve"> Permette un’osservazione del bambino in contesti diversi e con uno sguardo condiviso da più insegnanti.</w:t>
            </w:r>
          </w:p>
        </w:tc>
      </w:tr>
      <w:tr w:rsidR="00C626C6" w:rsidRPr="00893596" w:rsidTr="00C73641">
        <w:tc>
          <w:tcPr>
            <w:tcW w:w="2268" w:type="dxa"/>
          </w:tcPr>
          <w:p w:rsidR="00C626C6" w:rsidRPr="00893596" w:rsidRDefault="00C626C6" w:rsidP="00C73641">
            <w:pPr>
              <w:spacing w:after="0" w:line="240" w:lineRule="auto"/>
              <w:jc w:val="both"/>
              <w:rPr>
                <w:sz w:val="24"/>
                <w:szCs w:val="24"/>
              </w:rPr>
            </w:pPr>
            <w:r w:rsidRPr="00893596">
              <w:rPr>
                <w:sz w:val="24"/>
                <w:szCs w:val="24"/>
              </w:rPr>
              <w:t xml:space="preserve">Strategie inclusive di valutazione </w:t>
            </w:r>
          </w:p>
        </w:tc>
        <w:tc>
          <w:tcPr>
            <w:tcW w:w="6120" w:type="dxa"/>
          </w:tcPr>
          <w:p w:rsidR="00C626C6" w:rsidRDefault="00C626C6" w:rsidP="00C73641">
            <w:pPr>
              <w:spacing w:after="0" w:line="240" w:lineRule="auto"/>
              <w:jc w:val="both"/>
              <w:rPr>
                <w:sz w:val="24"/>
                <w:szCs w:val="24"/>
              </w:rPr>
            </w:pPr>
            <w:r w:rsidRPr="00893596">
              <w:rPr>
                <w:sz w:val="24"/>
                <w:szCs w:val="24"/>
              </w:rPr>
              <w:t xml:space="preserve"> </w:t>
            </w:r>
            <w:r>
              <w:rPr>
                <w:sz w:val="24"/>
                <w:szCs w:val="24"/>
              </w:rPr>
              <w:t>Vi è una condivisione a livello di collegio docenti di obiettivi formativi.  Vengono utilizzate a livello individuale schede specifiche per il riconoscimento di bisogni educativi speciali.</w:t>
            </w:r>
          </w:p>
          <w:p w:rsidR="00C626C6" w:rsidRDefault="00C626C6" w:rsidP="00C73641">
            <w:pPr>
              <w:spacing w:after="0" w:line="240" w:lineRule="auto"/>
              <w:jc w:val="both"/>
              <w:rPr>
                <w:sz w:val="24"/>
                <w:szCs w:val="24"/>
              </w:rPr>
            </w:pPr>
            <w:r w:rsidRPr="00496A20">
              <w:rPr>
                <w:sz w:val="24"/>
                <w:szCs w:val="24"/>
              </w:rPr>
              <w:t xml:space="preserve">Poiché le insegnanti, titolari di sezione, sono da sole in classe, quando </w:t>
            </w:r>
            <w:r>
              <w:rPr>
                <w:sz w:val="24"/>
                <w:szCs w:val="24"/>
              </w:rPr>
              <w:t>emergono delle difficoltà con a</w:t>
            </w:r>
            <w:r w:rsidRPr="00496A20">
              <w:rPr>
                <w:sz w:val="24"/>
                <w:szCs w:val="24"/>
              </w:rPr>
              <w:t>lcuni bambini, il collegio dei docenti studia e pianifica l’organizzazione delle attività didattiche affinché le risorse part-time, essendo staccate dalle classi, possano in alcuni momenti specifici lavorare singolarmente o a piccolo gruppo con i bambini segnalati.</w:t>
            </w:r>
          </w:p>
          <w:p w:rsidR="00C626C6" w:rsidRPr="00496A20" w:rsidRDefault="00C626C6" w:rsidP="00C73641">
            <w:pPr>
              <w:spacing w:after="0" w:line="240" w:lineRule="auto"/>
              <w:jc w:val="both"/>
              <w:rPr>
                <w:sz w:val="24"/>
                <w:szCs w:val="24"/>
              </w:rPr>
            </w:pPr>
          </w:p>
        </w:tc>
        <w:tc>
          <w:tcPr>
            <w:tcW w:w="1390" w:type="dxa"/>
          </w:tcPr>
          <w:p w:rsidR="00C626C6" w:rsidRPr="00893596" w:rsidRDefault="00C626C6" w:rsidP="00C73641">
            <w:pPr>
              <w:spacing w:after="0" w:line="240" w:lineRule="auto"/>
              <w:jc w:val="both"/>
              <w:rPr>
                <w:sz w:val="24"/>
                <w:szCs w:val="24"/>
              </w:rPr>
            </w:pPr>
            <w:r w:rsidRPr="00180F4F">
              <w:rPr>
                <w:b/>
                <w:bCs/>
                <w:sz w:val="24"/>
                <w:szCs w:val="24"/>
                <w:u w:val="single"/>
              </w:rPr>
              <w:t>Buona.</w:t>
            </w:r>
            <w:r>
              <w:rPr>
                <w:sz w:val="24"/>
                <w:szCs w:val="24"/>
              </w:rPr>
              <w:t xml:space="preserve"> Individuazione di difficoltà/tempi di crescita diversificati.</w:t>
            </w:r>
          </w:p>
        </w:tc>
      </w:tr>
      <w:tr w:rsidR="00C626C6" w:rsidRPr="00893596" w:rsidTr="00C73641">
        <w:tc>
          <w:tcPr>
            <w:tcW w:w="2268" w:type="dxa"/>
          </w:tcPr>
          <w:p w:rsidR="00C626C6" w:rsidRPr="00893596" w:rsidRDefault="00C626C6" w:rsidP="00C73641">
            <w:pPr>
              <w:spacing w:after="0" w:line="240" w:lineRule="auto"/>
              <w:jc w:val="both"/>
              <w:rPr>
                <w:sz w:val="24"/>
                <w:szCs w:val="24"/>
              </w:rPr>
            </w:pPr>
            <w:r w:rsidRPr="00893596">
              <w:rPr>
                <w:sz w:val="24"/>
                <w:szCs w:val="24"/>
              </w:rPr>
              <w:t xml:space="preserve">Strategie inclusive specifiche </w:t>
            </w:r>
          </w:p>
        </w:tc>
        <w:tc>
          <w:tcPr>
            <w:tcW w:w="6120" w:type="dxa"/>
          </w:tcPr>
          <w:p w:rsidR="00C626C6" w:rsidRPr="00893596" w:rsidRDefault="00C626C6" w:rsidP="00C73641">
            <w:pPr>
              <w:spacing w:after="0" w:line="240" w:lineRule="auto"/>
              <w:jc w:val="both"/>
              <w:rPr>
                <w:sz w:val="24"/>
                <w:szCs w:val="24"/>
              </w:rPr>
            </w:pPr>
            <w:r>
              <w:rPr>
                <w:sz w:val="24"/>
                <w:szCs w:val="24"/>
              </w:rPr>
              <w:t>É condiviso un m</w:t>
            </w:r>
            <w:r w:rsidRPr="00893596">
              <w:rPr>
                <w:sz w:val="24"/>
                <w:szCs w:val="24"/>
              </w:rPr>
              <w:t>odello comune di PEI.</w:t>
            </w:r>
          </w:p>
          <w:p w:rsidR="00C626C6" w:rsidRPr="00893596" w:rsidRDefault="00C626C6" w:rsidP="00C73641">
            <w:pPr>
              <w:spacing w:after="0" w:line="240" w:lineRule="auto"/>
              <w:jc w:val="both"/>
              <w:rPr>
                <w:sz w:val="24"/>
                <w:szCs w:val="24"/>
              </w:rPr>
            </w:pPr>
            <w:r>
              <w:rPr>
                <w:sz w:val="24"/>
                <w:szCs w:val="24"/>
              </w:rPr>
              <w:t>Anche i c</w:t>
            </w:r>
            <w:r w:rsidRPr="00893596">
              <w:rPr>
                <w:sz w:val="24"/>
                <w:szCs w:val="24"/>
              </w:rPr>
              <w:t>riteri comuni di documentazione (verbali dei colloqui con i genit</w:t>
            </w:r>
            <w:r>
              <w:rPr>
                <w:sz w:val="24"/>
                <w:szCs w:val="24"/>
              </w:rPr>
              <w:t>ori, con gli specialisti, ecc.) sono condivisi a livello di collegio docenti.</w:t>
            </w:r>
          </w:p>
          <w:p w:rsidR="00C626C6" w:rsidRDefault="00C626C6" w:rsidP="00C73641">
            <w:pPr>
              <w:spacing w:after="0" w:line="240" w:lineRule="auto"/>
              <w:jc w:val="both"/>
              <w:rPr>
                <w:sz w:val="24"/>
                <w:szCs w:val="24"/>
              </w:rPr>
            </w:pPr>
            <w:r>
              <w:rPr>
                <w:sz w:val="24"/>
                <w:szCs w:val="24"/>
              </w:rPr>
              <w:lastRenderedPageBreak/>
              <w:t>Vi è una griglia strutturata per età per i colloqui con i genitori, così come vi è una griglia predisposta per il passaggio di informazioni con la scuola primaria (condivisa con le insegnanti della scuola primaria statale e privata del territorio).</w:t>
            </w:r>
          </w:p>
          <w:p w:rsidR="00C626C6" w:rsidRDefault="00C626C6" w:rsidP="00C73641">
            <w:pPr>
              <w:spacing w:after="0" w:line="240" w:lineRule="auto"/>
              <w:jc w:val="both"/>
              <w:rPr>
                <w:sz w:val="24"/>
                <w:szCs w:val="24"/>
              </w:rPr>
            </w:pPr>
            <w:r w:rsidRPr="00496A20">
              <w:rPr>
                <w:sz w:val="24"/>
                <w:szCs w:val="24"/>
              </w:rPr>
              <w:t>Per facilitare il lavoro e l’organizzazione delle attività didattiche finalizzate a proporre a tutti i bambini progetti più mirati e arricchenti, si è deciso di affidare ad ogni insegnante una o più commissioni. Ciò permette un maggior scambio di idee, una ricchezza maggiore di proposte e un lavoro in piccolo team che valorizza le singole persone, permette ad ognuna di esprimersi e facilita e velocizza il lavora nel grande team (collegio docenti).</w:t>
            </w:r>
          </w:p>
          <w:p w:rsidR="00C626C6" w:rsidRPr="00893596" w:rsidRDefault="00C626C6" w:rsidP="00C73641">
            <w:pPr>
              <w:spacing w:after="0" w:line="240" w:lineRule="auto"/>
              <w:jc w:val="both"/>
              <w:rPr>
                <w:sz w:val="24"/>
                <w:szCs w:val="24"/>
              </w:rPr>
            </w:pPr>
          </w:p>
        </w:tc>
        <w:tc>
          <w:tcPr>
            <w:tcW w:w="1390" w:type="dxa"/>
          </w:tcPr>
          <w:p w:rsidR="00C626C6" w:rsidRDefault="00C626C6" w:rsidP="00C73641">
            <w:pPr>
              <w:spacing w:after="0" w:line="240" w:lineRule="auto"/>
              <w:jc w:val="both"/>
              <w:rPr>
                <w:b/>
                <w:bCs/>
                <w:sz w:val="24"/>
                <w:szCs w:val="24"/>
                <w:u w:val="single"/>
              </w:rPr>
            </w:pPr>
            <w:r w:rsidRPr="00180F4F">
              <w:rPr>
                <w:b/>
                <w:bCs/>
                <w:sz w:val="24"/>
                <w:szCs w:val="24"/>
                <w:u w:val="single"/>
              </w:rPr>
              <w:lastRenderedPageBreak/>
              <w:t>Buona</w:t>
            </w:r>
            <w:r>
              <w:rPr>
                <w:b/>
                <w:bCs/>
                <w:sz w:val="24"/>
                <w:szCs w:val="24"/>
                <w:u w:val="single"/>
              </w:rPr>
              <w:t>.</w:t>
            </w:r>
          </w:p>
          <w:p w:rsidR="00C626C6" w:rsidRPr="00180F4F" w:rsidRDefault="00C626C6" w:rsidP="00C73641">
            <w:pPr>
              <w:spacing w:after="0" w:line="240" w:lineRule="auto"/>
              <w:jc w:val="both"/>
              <w:rPr>
                <w:sz w:val="24"/>
                <w:szCs w:val="24"/>
              </w:rPr>
            </w:pPr>
            <w:r>
              <w:rPr>
                <w:sz w:val="24"/>
                <w:szCs w:val="24"/>
              </w:rPr>
              <w:t xml:space="preserve">Questa organizzazione permette di </w:t>
            </w:r>
            <w:r>
              <w:rPr>
                <w:sz w:val="24"/>
                <w:szCs w:val="24"/>
              </w:rPr>
              <w:lastRenderedPageBreak/>
              <w:t>snellire e facilitare il lavoro di ogni singola insegnante che, lavorando in sinergia con le altre, è aiutata e sopportata da tutto il collegio docenti.</w:t>
            </w:r>
          </w:p>
        </w:tc>
      </w:tr>
    </w:tbl>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sz w:val="24"/>
          <w:szCs w:val="24"/>
        </w:rPr>
      </w:pPr>
      <w:r>
        <w:rPr>
          <w:sz w:val="24"/>
          <w:szCs w:val="24"/>
        </w:rPr>
        <w:t xml:space="preserve">I dati sono stati raccolti da Clara Lecchi, coordinatrice. E’ possibile contattarla al seguente indirizzo mail: </w:t>
      </w:r>
      <w:hyperlink r:id="rId9" w:history="1">
        <w:r w:rsidR="005D0363" w:rsidRPr="006F5E5C">
          <w:rPr>
            <w:rStyle w:val="Collegamentoipertestuale"/>
            <w:sz w:val="24"/>
            <w:szCs w:val="24"/>
          </w:rPr>
          <w:t>direzione@scuolafenaroli.it</w:t>
        </w:r>
      </w:hyperlink>
      <w:r w:rsidR="005D0363">
        <w:rPr>
          <w:rStyle w:val="Collegamentoipertestuale"/>
          <w:sz w:val="24"/>
          <w:szCs w:val="24"/>
        </w:rPr>
        <w:t xml:space="preserve"> </w:t>
      </w:r>
      <w:r>
        <w:rPr>
          <w:sz w:val="24"/>
          <w:szCs w:val="24"/>
        </w:rPr>
        <w:t xml:space="preserve"> </w:t>
      </w:r>
    </w:p>
    <w:p w:rsidR="00C626C6" w:rsidRDefault="00C626C6" w:rsidP="00C626C6">
      <w:pPr>
        <w:spacing w:after="0" w:line="240" w:lineRule="auto"/>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8"/>
        <w:gridCol w:w="982"/>
        <w:gridCol w:w="1053"/>
        <w:gridCol w:w="880"/>
      </w:tblGrid>
      <w:tr w:rsidR="00C626C6" w:rsidRPr="00893596" w:rsidTr="00C73641">
        <w:tc>
          <w:tcPr>
            <w:tcW w:w="6912" w:type="dxa"/>
            <w:shd w:val="pct5" w:color="auto" w:fill="auto"/>
          </w:tcPr>
          <w:p w:rsidR="00C626C6" w:rsidRPr="00893596" w:rsidRDefault="00C626C6" w:rsidP="00C73641">
            <w:pPr>
              <w:spacing w:after="0" w:line="240" w:lineRule="auto"/>
              <w:jc w:val="both"/>
              <w:rPr>
                <w:sz w:val="24"/>
                <w:szCs w:val="24"/>
              </w:rPr>
            </w:pPr>
            <w:r w:rsidRPr="00893596">
              <w:rPr>
                <w:sz w:val="24"/>
                <w:szCs w:val="24"/>
              </w:rPr>
              <w:t xml:space="preserve">VALUTAZIONE DEI PUNTI DI FORZA E DELLE CRITICITA’ </w:t>
            </w:r>
          </w:p>
        </w:tc>
        <w:tc>
          <w:tcPr>
            <w:tcW w:w="993" w:type="dxa"/>
            <w:shd w:val="pct5" w:color="auto" w:fill="auto"/>
          </w:tcPr>
          <w:p w:rsidR="00C626C6" w:rsidRPr="00893596" w:rsidRDefault="00C626C6" w:rsidP="00C73641">
            <w:pPr>
              <w:spacing w:after="0" w:line="240" w:lineRule="auto"/>
              <w:jc w:val="both"/>
              <w:rPr>
                <w:sz w:val="16"/>
                <w:szCs w:val="16"/>
              </w:rPr>
            </w:pPr>
            <w:r w:rsidRPr="00893596">
              <w:rPr>
                <w:sz w:val="16"/>
                <w:szCs w:val="16"/>
              </w:rPr>
              <w:t>NON PRESENTE</w:t>
            </w:r>
          </w:p>
        </w:tc>
        <w:tc>
          <w:tcPr>
            <w:tcW w:w="1053" w:type="dxa"/>
            <w:shd w:val="pct5" w:color="auto" w:fill="auto"/>
          </w:tcPr>
          <w:p w:rsidR="00C626C6" w:rsidRPr="00893596" w:rsidRDefault="00C626C6" w:rsidP="00C73641">
            <w:pPr>
              <w:spacing w:after="0" w:line="240" w:lineRule="auto"/>
              <w:jc w:val="both"/>
              <w:rPr>
                <w:sz w:val="16"/>
                <w:szCs w:val="16"/>
              </w:rPr>
            </w:pPr>
            <w:r w:rsidRPr="00893596">
              <w:rPr>
                <w:sz w:val="16"/>
                <w:szCs w:val="16"/>
              </w:rPr>
              <w:t>DA MIGLIORARE</w:t>
            </w:r>
          </w:p>
        </w:tc>
        <w:tc>
          <w:tcPr>
            <w:tcW w:w="881" w:type="dxa"/>
            <w:shd w:val="pct5" w:color="auto" w:fill="auto"/>
          </w:tcPr>
          <w:p w:rsidR="00C626C6" w:rsidRPr="00893596" w:rsidRDefault="00C626C6" w:rsidP="00C73641">
            <w:pPr>
              <w:spacing w:after="0" w:line="240" w:lineRule="auto"/>
              <w:jc w:val="both"/>
              <w:rPr>
                <w:sz w:val="16"/>
                <w:szCs w:val="16"/>
              </w:rPr>
            </w:pPr>
            <w:r w:rsidRPr="00893596">
              <w:rPr>
                <w:sz w:val="16"/>
                <w:szCs w:val="16"/>
              </w:rPr>
              <w:t>PRESENTE ED EFFICACE</w:t>
            </w: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 xml:space="preserve">Aspetti organizzativi e gestionali </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Percorsi specifici di formazione e aggiornamento degli insegnanti</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 xml:space="preserve">Strategie di valutazione coerenti con le prassi inclusive </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Percorsi di sostegno specifici e mirati</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Ruolo delle famiglie a supporto delle pratiche inclusive</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 xml:space="preserve">Ruolo della comunità a supporto delle pratiche inclusive </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Ruolo dell’Amministrazione a supporto delle pratiche inclusive</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 xml:space="preserve">Valorizzazione delle risorse esistenti </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r w:rsidR="00C626C6" w:rsidRPr="00893596" w:rsidTr="00C73641">
        <w:tc>
          <w:tcPr>
            <w:tcW w:w="6912" w:type="dxa"/>
          </w:tcPr>
          <w:p w:rsidR="00C626C6" w:rsidRPr="00893596" w:rsidRDefault="00C626C6" w:rsidP="00C73641">
            <w:pPr>
              <w:spacing w:after="0" w:line="240" w:lineRule="auto"/>
              <w:jc w:val="both"/>
              <w:rPr>
                <w:sz w:val="24"/>
                <w:szCs w:val="24"/>
              </w:rPr>
            </w:pPr>
            <w:r w:rsidRPr="00893596">
              <w:rPr>
                <w:sz w:val="24"/>
                <w:szCs w:val="24"/>
              </w:rPr>
              <w:t>Acquisizione e distribuzione di risorse aggiuntive per la realizzazione di progetti inclusivi</w:t>
            </w:r>
          </w:p>
        </w:tc>
        <w:tc>
          <w:tcPr>
            <w:tcW w:w="993" w:type="dxa"/>
          </w:tcPr>
          <w:p w:rsidR="00C626C6" w:rsidRPr="00893596" w:rsidRDefault="00C626C6" w:rsidP="00C73641">
            <w:pPr>
              <w:spacing w:after="0" w:line="240" w:lineRule="auto"/>
              <w:jc w:val="both"/>
              <w:rPr>
                <w:sz w:val="24"/>
                <w:szCs w:val="24"/>
              </w:rPr>
            </w:pPr>
          </w:p>
        </w:tc>
        <w:tc>
          <w:tcPr>
            <w:tcW w:w="1053" w:type="dxa"/>
          </w:tcPr>
          <w:p w:rsidR="00C626C6" w:rsidRPr="00893596" w:rsidRDefault="00C626C6" w:rsidP="00C73641">
            <w:pPr>
              <w:spacing w:after="0" w:line="240" w:lineRule="auto"/>
              <w:jc w:val="both"/>
              <w:rPr>
                <w:sz w:val="24"/>
                <w:szCs w:val="24"/>
              </w:rPr>
            </w:pPr>
            <w:r>
              <w:rPr>
                <w:sz w:val="24"/>
                <w:szCs w:val="24"/>
              </w:rPr>
              <w:t>X</w:t>
            </w:r>
          </w:p>
        </w:tc>
        <w:tc>
          <w:tcPr>
            <w:tcW w:w="881" w:type="dxa"/>
          </w:tcPr>
          <w:p w:rsidR="00C626C6" w:rsidRPr="00893596" w:rsidRDefault="00C626C6" w:rsidP="00C73641">
            <w:pPr>
              <w:spacing w:after="0" w:line="240" w:lineRule="auto"/>
              <w:jc w:val="both"/>
              <w:rPr>
                <w:sz w:val="24"/>
                <w:szCs w:val="24"/>
              </w:rPr>
            </w:pPr>
          </w:p>
        </w:tc>
      </w:tr>
    </w:tbl>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b/>
          <w:bCs/>
          <w:sz w:val="24"/>
          <w:szCs w:val="24"/>
        </w:rPr>
      </w:pPr>
      <w:r>
        <w:rPr>
          <w:b/>
          <w:bCs/>
          <w:sz w:val="24"/>
          <w:szCs w:val="24"/>
        </w:rPr>
        <w:t>PROGETTUALITA’ DI MIGLIORAMENTO</w:t>
      </w:r>
    </w:p>
    <w:p w:rsidR="00C626C6" w:rsidRDefault="00C626C6" w:rsidP="00C626C6">
      <w:pPr>
        <w:spacing w:after="0" w:line="240" w:lineRule="auto"/>
        <w:jc w:val="both"/>
        <w:rPr>
          <w:b/>
          <w:bCs/>
          <w:sz w:val="24"/>
          <w:szCs w:val="24"/>
        </w:rPr>
      </w:pPr>
      <w:r>
        <w:rPr>
          <w:b/>
          <w:bCs/>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7"/>
        <w:gridCol w:w="2055"/>
        <w:gridCol w:w="2873"/>
      </w:tblGrid>
      <w:tr w:rsidR="00C626C6" w:rsidRPr="00893596" w:rsidTr="00C73641">
        <w:tc>
          <w:tcPr>
            <w:tcW w:w="4644" w:type="dxa"/>
            <w:shd w:val="pct5" w:color="auto" w:fill="auto"/>
          </w:tcPr>
          <w:p w:rsidR="00C626C6" w:rsidRPr="00893596" w:rsidRDefault="00C626C6" w:rsidP="00C73641">
            <w:pPr>
              <w:spacing w:after="0" w:line="240" w:lineRule="auto"/>
              <w:jc w:val="center"/>
              <w:rPr>
                <w:sz w:val="24"/>
                <w:szCs w:val="24"/>
              </w:rPr>
            </w:pPr>
            <w:r w:rsidRPr="00893596">
              <w:rPr>
                <w:sz w:val="24"/>
                <w:szCs w:val="24"/>
              </w:rPr>
              <w:t>OBIETTIVO</w:t>
            </w:r>
          </w:p>
        </w:tc>
        <w:tc>
          <w:tcPr>
            <w:tcW w:w="2127" w:type="dxa"/>
            <w:shd w:val="pct5" w:color="auto" w:fill="auto"/>
          </w:tcPr>
          <w:p w:rsidR="00C626C6" w:rsidRPr="00893596" w:rsidRDefault="00C626C6" w:rsidP="00C73641">
            <w:pPr>
              <w:spacing w:after="0" w:line="240" w:lineRule="auto"/>
              <w:jc w:val="center"/>
              <w:rPr>
                <w:sz w:val="24"/>
                <w:szCs w:val="24"/>
              </w:rPr>
            </w:pPr>
            <w:r w:rsidRPr="00893596">
              <w:rPr>
                <w:sz w:val="24"/>
                <w:szCs w:val="24"/>
              </w:rPr>
              <w:t>TEMPI</w:t>
            </w:r>
          </w:p>
        </w:tc>
        <w:tc>
          <w:tcPr>
            <w:tcW w:w="3007" w:type="dxa"/>
            <w:shd w:val="pct5" w:color="auto" w:fill="auto"/>
          </w:tcPr>
          <w:p w:rsidR="00C626C6" w:rsidRPr="00893596" w:rsidRDefault="00C626C6" w:rsidP="00C73641">
            <w:pPr>
              <w:spacing w:after="0" w:line="240" w:lineRule="auto"/>
              <w:jc w:val="center"/>
              <w:rPr>
                <w:sz w:val="24"/>
                <w:szCs w:val="24"/>
              </w:rPr>
            </w:pPr>
            <w:r w:rsidRPr="00893596">
              <w:rPr>
                <w:sz w:val="24"/>
                <w:szCs w:val="24"/>
              </w:rPr>
              <w:t>MODALITA’ DI VERIFICA</w:t>
            </w:r>
          </w:p>
        </w:tc>
      </w:tr>
      <w:tr w:rsidR="00C626C6" w:rsidRPr="00893596" w:rsidTr="00C73641">
        <w:tc>
          <w:tcPr>
            <w:tcW w:w="4644" w:type="dxa"/>
          </w:tcPr>
          <w:p w:rsidR="00C626C6" w:rsidRPr="00187066" w:rsidRDefault="00C626C6" w:rsidP="00C73641">
            <w:pPr>
              <w:spacing w:after="0" w:line="240" w:lineRule="auto"/>
              <w:jc w:val="both"/>
              <w:rPr>
                <w:sz w:val="24"/>
                <w:szCs w:val="24"/>
              </w:rPr>
            </w:pPr>
            <w:r>
              <w:rPr>
                <w:sz w:val="24"/>
                <w:szCs w:val="24"/>
              </w:rPr>
              <w:t xml:space="preserve">1. </w:t>
            </w:r>
            <w:r w:rsidRPr="00187066">
              <w:rPr>
                <w:sz w:val="24"/>
                <w:szCs w:val="24"/>
              </w:rPr>
              <w:t xml:space="preserve">Formare le insegnanti in modo più mirato e specifico verso una maggiore </w:t>
            </w:r>
            <w:proofErr w:type="spellStart"/>
            <w:r w:rsidRPr="00187066">
              <w:rPr>
                <w:sz w:val="24"/>
                <w:szCs w:val="24"/>
              </w:rPr>
              <w:t>inclusività</w:t>
            </w:r>
            <w:proofErr w:type="spellEnd"/>
            <w:r>
              <w:rPr>
                <w:sz w:val="24"/>
                <w:szCs w:val="24"/>
              </w:rPr>
              <w:t>.</w:t>
            </w:r>
            <w:r w:rsidR="00DF12DB">
              <w:rPr>
                <w:sz w:val="24"/>
                <w:szCs w:val="24"/>
              </w:rPr>
              <w:t xml:space="preserve"> Quest’anno, in particolar modo, formare il personale – a causa dell’emergenza sanitaria - sulle modalità di un’accoglienza che sia più attenta all’aspetto emotivo e psicologico del </w:t>
            </w:r>
            <w:proofErr w:type="spellStart"/>
            <w:r w:rsidR="00DF12DB">
              <w:rPr>
                <w:sz w:val="24"/>
                <w:szCs w:val="24"/>
              </w:rPr>
              <w:t>del</w:t>
            </w:r>
            <w:proofErr w:type="spellEnd"/>
            <w:r w:rsidR="00DF12DB">
              <w:rPr>
                <w:sz w:val="24"/>
                <w:szCs w:val="24"/>
              </w:rPr>
              <w:t xml:space="preserve"> vissuto dei singoli bambini.</w:t>
            </w:r>
          </w:p>
        </w:tc>
        <w:tc>
          <w:tcPr>
            <w:tcW w:w="2127" w:type="dxa"/>
          </w:tcPr>
          <w:p w:rsidR="00C626C6" w:rsidRPr="00187066" w:rsidRDefault="00C626C6" w:rsidP="00C73641">
            <w:pPr>
              <w:spacing w:after="0" w:line="240" w:lineRule="auto"/>
              <w:jc w:val="both"/>
              <w:rPr>
                <w:sz w:val="24"/>
                <w:szCs w:val="24"/>
              </w:rPr>
            </w:pPr>
            <w:r w:rsidRPr="00990561">
              <w:rPr>
                <w:b/>
                <w:bCs/>
                <w:sz w:val="24"/>
                <w:szCs w:val="24"/>
              </w:rPr>
              <w:t>Annuale</w:t>
            </w:r>
            <w:r>
              <w:rPr>
                <w:sz w:val="24"/>
                <w:szCs w:val="24"/>
              </w:rPr>
              <w:t>, cogliendo di volta in volta le offerte formative proposte dalle diverse agenzie formative presenti sul territorio.</w:t>
            </w:r>
          </w:p>
        </w:tc>
        <w:tc>
          <w:tcPr>
            <w:tcW w:w="3007" w:type="dxa"/>
          </w:tcPr>
          <w:p w:rsidR="00C626C6" w:rsidRPr="00187066" w:rsidRDefault="00C626C6" w:rsidP="00C73641">
            <w:pPr>
              <w:spacing w:after="0" w:line="240" w:lineRule="auto"/>
              <w:jc w:val="both"/>
              <w:rPr>
                <w:sz w:val="24"/>
                <w:szCs w:val="24"/>
              </w:rPr>
            </w:pPr>
            <w:r w:rsidRPr="00187066">
              <w:rPr>
                <w:sz w:val="24"/>
                <w:szCs w:val="24"/>
              </w:rPr>
              <w:t>Corsi di formazione</w:t>
            </w:r>
            <w:r>
              <w:rPr>
                <w:sz w:val="24"/>
                <w:szCs w:val="24"/>
              </w:rPr>
              <w:t xml:space="preserve"> ad hoc</w:t>
            </w:r>
          </w:p>
        </w:tc>
      </w:tr>
      <w:tr w:rsidR="00C626C6" w:rsidRPr="00893596" w:rsidTr="00C73641">
        <w:tc>
          <w:tcPr>
            <w:tcW w:w="4644" w:type="dxa"/>
          </w:tcPr>
          <w:p w:rsidR="00C626C6" w:rsidRPr="00187066" w:rsidRDefault="00C626C6" w:rsidP="00C73641">
            <w:pPr>
              <w:spacing w:after="0" w:line="240" w:lineRule="auto"/>
              <w:jc w:val="both"/>
              <w:rPr>
                <w:sz w:val="24"/>
                <w:szCs w:val="24"/>
              </w:rPr>
            </w:pPr>
            <w:r>
              <w:rPr>
                <w:sz w:val="24"/>
                <w:szCs w:val="24"/>
              </w:rPr>
              <w:t xml:space="preserve">2. </w:t>
            </w:r>
            <w:r w:rsidRPr="00187066">
              <w:rPr>
                <w:sz w:val="24"/>
                <w:szCs w:val="24"/>
              </w:rPr>
              <w:t>Accogliere i bambini “</w:t>
            </w:r>
            <w:proofErr w:type="spellStart"/>
            <w:r w:rsidRPr="00187066">
              <w:rPr>
                <w:sz w:val="24"/>
                <w:szCs w:val="24"/>
              </w:rPr>
              <w:t>anticipatari</w:t>
            </w:r>
            <w:proofErr w:type="spellEnd"/>
            <w:r w:rsidRPr="00187066">
              <w:rPr>
                <w:sz w:val="24"/>
                <w:szCs w:val="24"/>
              </w:rPr>
              <w:t>” attraverso modalità, tempi e spazi personalizzati e calibrati</w:t>
            </w:r>
            <w:r>
              <w:rPr>
                <w:sz w:val="24"/>
                <w:szCs w:val="24"/>
              </w:rPr>
              <w:t xml:space="preserve"> creando</w:t>
            </w:r>
            <w:r w:rsidR="00DF12DB">
              <w:rPr>
                <w:sz w:val="24"/>
                <w:szCs w:val="24"/>
              </w:rPr>
              <w:t xml:space="preserve"> un progetto apposito per loro</w:t>
            </w:r>
            <w:r w:rsidRPr="00187066">
              <w:rPr>
                <w:sz w:val="24"/>
                <w:szCs w:val="24"/>
              </w:rPr>
              <w:t>.</w:t>
            </w:r>
          </w:p>
        </w:tc>
        <w:tc>
          <w:tcPr>
            <w:tcW w:w="2127" w:type="dxa"/>
          </w:tcPr>
          <w:p w:rsidR="00C626C6" w:rsidRPr="00187066" w:rsidRDefault="00C626C6" w:rsidP="00C73641">
            <w:pPr>
              <w:spacing w:after="0" w:line="240" w:lineRule="auto"/>
              <w:jc w:val="both"/>
              <w:rPr>
                <w:sz w:val="24"/>
                <w:szCs w:val="24"/>
              </w:rPr>
            </w:pPr>
            <w:r w:rsidRPr="00EA7958">
              <w:rPr>
                <w:b/>
                <w:bCs/>
                <w:sz w:val="24"/>
                <w:szCs w:val="24"/>
              </w:rPr>
              <w:t>Annuale</w:t>
            </w:r>
            <w:r>
              <w:rPr>
                <w:sz w:val="24"/>
                <w:szCs w:val="24"/>
              </w:rPr>
              <w:t>, sin dai primi giorni di inserimento e durante tutto l’anno.</w:t>
            </w:r>
          </w:p>
        </w:tc>
        <w:tc>
          <w:tcPr>
            <w:tcW w:w="3007" w:type="dxa"/>
          </w:tcPr>
          <w:p w:rsidR="00C626C6" w:rsidRPr="00187066" w:rsidRDefault="00C626C6" w:rsidP="00C73641">
            <w:pPr>
              <w:spacing w:after="0" w:line="240" w:lineRule="auto"/>
              <w:jc w:val="both"/>
              <w:rPr>
                <w:sz w:val="24"/>
                <w:szCs w:val="24"/>
              </w:rPr>
            </w:pPr>
            <w:r>
              <w:rPr>
                <w:sz w:val="24"/>
                <w:szCs w:val="24"/>
              </w:rPr>
              <w:t>O</w:t>
            </w:r>
            <w:r w:rsidRPr="00187066">
              <w:rPr>
                <w:sz w:val="24"/>
                <w:szCs w:val="24"/>
              </w:rPr>
              <w:t>sservazione</w:t>
            </w:r>
            <w:r>
              <w:rPr>
                <w:sz w:val="24"/>
                <w:szCs w:val="24"/>
              </w:rPr>
              <w:t>, confronto in collegio docenti e colloqui con le famiglie dei bambini interessati</w:t>
            </w:r>
          </w:p>
        </w:tc>
      </w:tr>
      <w:tr w:rsidR="00C626C6" w:rsidRPr="00893596" w:rsidTr="00C73641">
        <w:tc>
          <w:tcPr>
            <w:tcW w:w="4644" w:type="dxa"/>
          </w:tcPr>
          <w:p w:rsidR="00C626C6" w:rsidRPr="00187066" w:rsidRDefault="00C626C6" w:rsidP="00C73641">
            <w:pPr>
              <w:spacing w:after="0" w:line="240" w:lineRule="auto"/>
              <w:jc w:val="both"/>
              <w:rPr>
                <w:sz w:val="24"/>
                <w:szCs w:val="24"/>
              </w:rPr>
            </w:pPr>
            <w:r>
              <w:rPr>
                <w:sz w:val="24"/>
                <w:szCs w:val="24"/>
              </w:rPr>
              <w:t>3. Favorire l’inclusione e l’integrazione dei bambini stranieri maturando un atteggiamento interculturale.</w:t>
            </w:r>
          </w:p>
        </w:tc>
        <w:tc>
          <w:tcPr>
            <w:tcW w:w="2127" w:type="dxa"/>
          </w:tcPr>
          <w:p w:rsidR="00C626C6" w:rsidRPr="00187066" w:rsidRDefault="00C626C6" w:rsidP="00C73641">
            <w:pPr>
              <w:spacing w:after="0" w:line="240" w:lineRule="auto"/>
              <w:jc w:val="both"/>
              <w:rPr>
                <w:sz w:val="24"/>
                <w:szCs w:val="24"/>
              </w:rPr>
            </w:pPr>
            <w:r>
              <w:rPr>
                <w:sz w:val="24"/>
                <w:szCs w:val="24"/>
              </w:rPr>
              <w:t>Annuale</w:t>
            </w:r>
          </w:p>
        </w:tc>
        <w:tc>
          <w:tcPr>
            <w:tcW w:w="3007" w:type="dxa"/>
          </w:tcPr>
          <w:p w:rsidR="00C626C6" w:rsidRPr="00187066" w:rsidRDefault="00C626C6" w:rsidP="00C73641">
            <w:pPr>
              <w:spacing w:after="0" w:line="240" w:lineRule="auto"/>
              <w:jc w:val="both"/>
              <w:rPr>
                <w:sz w:val="24"/>
                <w:szCs w:val="24"/>
              </w:rPr>
            </w:pPr>
            <w:r>
              <w:rPr>
                <w:sz w:val="24"/>
                <w:szCs w:val="24"/>
              </w:rPr>
              <w:t>Osservazione e dialogo con il bambino e la sua famiglia</w:t>
            </w:r>
          </w:p>
        </w:tc>
      </w:tr>
      <w:tr w:rsidR="00C626C6" w:rsidRPr="00893596" w:rsidTr="00C73641">
        <w:tc>
          <w:tcPr>
            <w:tcW w:w="4644" w:type="dxa"/>
          </w:tcPr>
          <w:p w:rsidR="00C626C6" w:rsidRPr="00DC15CB" w:rsidRDefault="00C626C6" w:rsidP="00C73641">
            <w:pPr>
              <w:spacing w:after="0" w:line="240" w:lineRule="auto"/>
              <w:jc w:val="both"/>
              <w:rPr>
                <w:sz w:val="24"/>
                <w:szCs w:val="24"/>
              </w:rPr>
            </w:pPr>
            <w:r>
              <w:rPr>
                <w:sz w:val="24"/>
                <w:szCs w:val="24"/>
              </w:rPr>
              <w:t xml:space="preserve">4. </w:t>
            </w:r>
            <w:r w:rsidRPr="00DC15CB">
              <w:rPr>
                <w:sz w:val="24"/>
                <w:szCs w:val="24"/>
              </w:rPr>
              <w:t>Favorire l’incontro e il confronto tra la scuola e la famiglia valorizzando una collaborazione finalizzata alla crescita di una solida rete di scambi comunicativi e di responsabilità condivise</w:t>
            </w:r>
            <w:r>
              <w:rPr>
                <w:sz w:val="24"/>
                <w:szCs w:val="24"/>
              </w:rPr>
              <w:t>.</w:t>
            </w:r>
            <w:r w:rsidR="00DF12DB">
              <w:rPr>
                <w:sz w:val="24"/>
                <w:szCs w:val="24"/>
              </w:rPr>
              <w:t xml:space="preserve"> A maggior ragione quest’anno – a causa dell’emergenza sanitaria – che chiede una maggiore fiducia reciproca.</w:t>
            </w:r>
          </w:p>
        </w:tc>
        <w:tc>
          <w:tcPr>
            <w:tcW w:w="2127" w:type="dxa"/>
          </w:tcPr>
          <w:p w:rsidR="00C626C6" w:rsidRPr="00DC15CB" w:rsidRDefault="00C626C6" w:rsidP="00C73641">
            <w:pPr>
              <w:spacing w:after="0" w:line="240" w:lineRule="auto"/>
              <w:jc w:val="both"/>
              <w:rPr>
                <w:sz w:val="24"/>
                <w:szCs w:val="24"/>
              </w:rPr>
            </w:pPr>
            <w:r w:rsidRPr="00DC15CB">
              <w:rPr>
                <w:sz w:val="24"/>
                <w:szCs w:val="24"/>
              </w:rPr>
              <w:t>Annuale</w:t>
            </w:r>
          </w:p>
        </w:tc>
        <w:tc>
          <w:tcPr>
            <w:tcW w:w="3007" w:type="dxa"/>
          </w:tcPr>
          <w:p w:rsidR="00C626C6" w:rsidRPr="00DC15CB" w:rsidRDefault="00C626C6" w:rsidP="00DF12DB">
            <w:pPr>
              <w:spacing w:after="0" w:line="240" w:lineRule="auto"/>
              <w:jc w:val="both"/>
              <w:rPr>
                <w:sz w:val="24"/>
                <w:szCs w:val="24"/>
              </w:rPr>
            </w:pPr>
            <w:r>
              <w:rPr>
                <w:sz w:val="24"/>
                <w:szCs w:val="24"/>
              </w:rPr>
              <w:t xml:space="preserve">Dialogo con le famiglie, </w:t>
            </w:r>
            <w:r w:rsidRPr="00DC15CB">
              <w:rPr>
                <w:sz w:val="24"/>
                <w:szCs w:val="24"/>
              </w:rPr>
              <w:t xml:space="preserve"> colloqui individuali</w:t>
            </w:r>
            <w:r>
              <w:rPr>
                <w:sz w:val="24"/>
                <w:szCs w:val="24"/>
              </w:rPr>
              <w:t xml:space="preserve"> e </w:t>
            </w:r>
            <w:r w:rsidR="00DF12DB">
              <w:rPr>
                <w:sz w:val="24"/>
                <w:szCs w:val="24"/>
              </w:rPr>
              <w:t>collaborazione</w:t>
            </w:r>
            <w:r>
              <w:rPr>
                <w:sz w:val="24"/>
                <w:szCs w:val="24"/>
              </w:rPr>
              <w:t xml:space="preserve"> da parte delle famiglie</w:t>
            </w:r>
            <w:r w:rsidR="00DF12DB">
              <w:rPr>
                <w:sz w:val="24"/>
                <w:szCs w:val="24"/>
              </w:rPr>
              <w:t xml:space="preserve"> seppur a distanza.</w:t>
            </w:r>
          </w:p>
        </w:tc>
      </w:tr>
      <w:tr w:rsidR="00C626C6" w:rsidRPr="00893596" w:rsidTr="00C73641">
        <w:tc>
          <w:tcPr>
            <w:tcW w:w="4644" w:type="dxa"/>
          </w:tcPr>
          <w:p w:rsidR="00C626C6" w:rsidRPr="00DC15CB" w:rsidRDefault="00C626C6" w:rsidP="00C73641">
            <w:pPr>
              <w:spacing w:after="0" w:line="240" w:lineRule="auto"/>
              <w:jc w:val="both"/>
              <w:rPr>
                <w:sz w:val="24"/>
                <w:szCs w:val="24"/>
              </w:rPr>
            </w:pPr>
            <w:r>
              <w:rPr>
                <w:sz w:val="24"/>
                <w:szCs w:val="24"/>
              </w:rPr>
              <w:t xml:space="preserve">5. </w:t>
            </w:r>
            <w:r w:rsidRPr="00DC15CB">
              <w:rPr>
                <w:sz w:val="24"/>
                <w:szCs w:val="24"/>
              </w:rPr>
              <w:t>Potenziare la lingua ing</w:t>
            </w:r>
            <w:r>
              <w:rPr>
                <w:sz w:val="24"/>
                <w:szCs w:val="24"/>
              </w:rPr>
              <w:t>lese.</w:t>
            </w:r>
          </w:p>
        </w:tc>
        <w:tc>
          <w:tcPr>
            <w:tcW w:w="2127" w:type="dxa"/>
          </w:tcPr>
          <w:p w:rsidR="00C626C6" w:rsidRPr="00DC15CB" w:rsidRDefault="00C626C6" w:rsidP="00C73641">
            <w:pPr>
              <w:spacing w:after="0" w:line="240" w:lineRule="auto"/>
              <w:jc w:val="both"/>
              <w:rPr>
                <w:sz w:val="24"/>
                <w:szCs w:val="24"/>
              </w:rPr>
            </w:pPr>
            <w:r w:rsidRPr="00DC15CB">
              <w:rPr>
                <w:sz w:val="24"/>
                <w:szCs w:val="24"/>
              </w:rPr>
              <w:t>Annuale</w:t>
            </w:r>
          </w:p>
        </w:tc>
        <w:tc>
          <w:tcPr>
            <w:tcW w:w="3007" w:type="dxa"/>
          </w:tcPr>
          <w:p w:rsidR="00C626C6" w:rsidRPr="00DC15CB" w:rsidRDefault="00C626C6" w:rsidP="00C73641">
            <w:pPr>
              <w:spacing w:after="0" w:line="240" w:lineRule="auto"/>
              <w:jc w:val="both"/>
              <w:rPr>
                <w:sz w:val="24"/>
                <w:szCs w:val="24"/>
              </w:rPr>
            </w:pPr>
            <w:r>
              <w:rPr>
                <w:sz w:val="24"/>
                <w:szCs w:val="24"/>
              </w:rPr>
              <w:t xml:space="preserve">Conversazioni e schede di verifica </w:t>
            </w:r>
          </w:p>
        </w:tc>
      </w:tr>
      <w:tr w:rsidR="00C626C6" w:rsidRPr="00893596" w:rsidTr="00C73641">
        <w:tc>
          <w:tcPr>
            <w:tcW w:w="4644" w:type="dxa"/>
          </w:tcPr>
          <w:p w:rsidR="00C626C6" w:rsidRPr="00DC15CB" w:rsidRDefault="00C626C6" w:rsidP="00C73641">
            <w:pPr>
              <w:spacing w:after="0" w:line="240" w:lineRule="auto"/>
              <w:jc w:val="both"/>
              <w:rPr>
                <w:sz w:val="24"/>
                <w:szCs w:val="24"/>
              </w:rPr>
            </w:pPr>
            <w:r>
              <w:rPr>
                <w:sz w:val="24"/>
                <w:szCs w:val="24"/>
              </w:rPr>
              <w:t xml:space="preserve">6. </w:t>
            </w:r>
            <w:r w:rsidRPr="00DC15CB">
              <w:rPr>
                <w:sz w:val="24"/>
                <w:szCs w:val="24"/>
              </w:rPr>
              <w:t>Promuovere la nostra biblioteca interna attraverso un “progetto lettura”</w:t>
            </w:r>
            <w:r>
              <w:rPr>
                <w:sz w:val="24"/>
                <w:szCs w:val="24"/>
              </w:rPr>
              <w:t>.</w:t>
            </w:r>
          </w:p>
        </w:tc>
        <w:tc>
          <w:tcPr>
            <w:tcW w:w="2127" w:type="dxa"/>
          </w:tcPr>
          <w:p w:rsidR="00C626C6" w:rsidRPr="00DC15CB" w:rsidRDefault="00C626C6" w:rsidP="00C73641">
            <w:pPr>
              <w:spacing w:after="0" w:line="240" w:lineRule="auto"/>
              <w:jc w:val="both"/>
              <w:rPr>
                <w:sz w:val="24"/>
                <w:szCs w:val="24"/>
              </w:rPr>
            </w:pPr>
            <w:r w:rsidRPr="00DC15CB">
              <w:rPr>
                <w:sz w:val="24"/>
                <w:szCs w:val="24"/>
              </w:rPr>
              <w:t>Annuale</w:t>
            </w:r>
          </w:p>
        </w:tc>
        <w:tc>
          <w:tcPr>
            <w:tcW w:w="3007" w:type="dxa"/>
          </w:tcPr>
          <w:p w:rsidR="00C626C6" w:rsidRPr="00DC15CB" w:rsidRDefault="009428A7" w:rsidP="00C73641">
            <w:pPr>
              <w:spacing w:after="0" w:line="240" w:lineRule="auto"/>
              <w:jc w:val="both"/>
              <w:rPr>
                <w:sz w:val="24"/>
                <w:szCs w:val="24"/>
              </w:rPr>
            </w:pPr>
            <w:r>
              <w:rPr>
                <w:sz w:val="24"/>
                <w:szCs w:val="24"/>
              </w:rPr>
              <w:t>Letture a tema per</w:t>
            </w:r>
            <w:r w:rsidR="00C626C6">
              <w:rPr>
                <w:sz w:val="24"/>
                <w:szCs w:val="24"/>
              </w:rPr>
              <w:t xml:space="preserve"> stimolare il desiderio di maneggiare, sfogliare e “leggere” i libri</w:t>
            </w:r>
          </w:p>
        </w:tc>
      </w:tr>
    </w:tbl>
    <w:p w:rsidR="00C626C6" w:rsidRDefault="00C626C6" w:rsidP="00C626C6">
      <w:pPr>
        <w:spacing w:after="0" w:line="240" w:lineRule="auto"/>
        <w:jc w:val="both"/>
        <w:rPr>
          <w:b/>
          <w:bCs/>
          <w:sz w:val="24"/>
          <w:szCs w:val="24"/>
        </w:rPr>
      </w:pPr>
    </w:p>
    <w:p w:rsidR="00C626C6" w:rsidRPr="005A2244" w:rsidRDefault="00C626C6" w:rsidP="00C626C6">
      <w:pPr>
        <w:spacing w:after="0" w:line="240" w:lineRule="auto"/>
        <w:jc w:val="both"/>
        <w:rPr>
          <w:sz w:val="24"/>
          <w:szCs w:val="24"/>
        </w:rPr>
      </w:pPr>
      <w:r w:rsidRPr="005A2244">
        <w:rPr>
          <w:sz w:val="24"/>
          <w:szCs w:val="24"/>
        </w:rPr>
        <w:t>Nello speci</w:t>
      </w:r>
      <w:r w:rsidR="00887FC3">
        <w:rPr>
          <w:sz w:val="24"/>
          <w:szCs w:val="24"/>
        </w:rPr>
        <w:t>fico, per l’anno scolastico 2021/2022</w:t>
      </w:r>
      <w:r w:rsidRPr="005A2244">
        <w:rPr>
          <w:sz w:val="24"/>
          <w:szCs w:val="24"/>
        </w:rPr>
        <w:t xml:space="preserve"> il collegio dei docenti cercherà di realizzare e sviluppare il </w:t>
      </w:r>
      <w:r w:rsidR="00887FC3">
        <w:rPr>
          <w:sz w:val="24"/>
          <w:szCs w:val="24"/>
        </w:rPr>
        <w:t>terzo e il quinto</w:t>
      </w:r>
      <w:r w:rsidRPr="005A2244">
        <w:rPr>
          <w:sz w:val="24"/>
          <w:szCs w:val="24"/>
        </w:rPr>
        <w:t xml:space="preserve"> obiettivo.</w:t>
      </w:r>
    </w:p>
    <w:p w:rsidR="00C626C6" w:rsidRDefault="00C626C6" w:rsidP="00C626C6">
      <w:pPr>
        <w:spacing w:after="0" w:line="240" w:lineRule="auto"/>
        <w:jc w:val="both"/>
        <w:rPr>
          <w:b/>
          <w:bCs/>
          <w:sz w:val="24"/>
          <w:szCs w:val="24"/>
        </w:rPr>
      </w:pPr>
    </w:p>
    <w:p w:rsidR="00C626C6" w:rsidRDefault="00C626C6" w:rsidP="00C626C6">
      <w:pPr>
        <w:spacing w:after="0" w:line="240" w:lineRule="auto"/>
        <w:jc w:val="both"/>
        <w:rPr>
          <w:sz w:val="24"/>
          <w:szCs w:val="24"/>
        </w:rPr>
      </w:pPr>
      <w:r>
        <w:rPr>
          <w:sz w:val="24"/>
          <w:szCs w:val="24"/>
        </w:rPr>
        <w:t>APPROVATO E DELIBERATO DAL COLLEGIO DOCENTI</w:t>
      </w:r>
      <w:r w:rsidR="00887FC3">
        <w:rPr>
          <w:sz w:val="24"/>
          <w:szCs w:val="24"/>
        </w:rPr>
        <w:t xml:space="preserve"> IN DATA: 21 settembre 2021</w:t>
      </w:r>
    </w:p>
    <w:p w:rsidR="00A77B4B" w:rsidRPr="005D0363" w:rsidRDefault="00C626C6" w:rsidP="005D0363">
      <w:pPr>
        <w:spacing w:after="0" w:line="240" w:lineRule="auto"/>
        <w:jc w:val="right"/>
        <w:rPr>
          <w:sz w:val="24"/>
          <w:szCs w:val="24"/>
        </w:rPr>
      </w:pPr>
      <w:r>
        <w:rPr>
          <w:sz w:val="24"/>
          <w:szCs w:val="24"/>
        </w:rPr>
        <w:t>(timbro scuola)</w:t>
      </w:r>
      <w:bookmarkStart w:id="0" w:name="_GoBack"/>
      <w:bookmarkEnd w:id="0"/>
    </w:p>
    <w:sectPr w:rsidR="00A77B4B" w:rsidRPr="005D0363" w:rsidSect="00C626C6">
      <w:headerReference w:type="even" r:id="rId10"/>
      <w:headerReference w:type="default" r:id="rId11"/>
      <w:footerReference w:type="even" r:id="rId12"/>
      <w:footerReference w:type="default" r:id="rId13"/>
      <w:headerReference w:type="first" r:id="rId14"/>
      <w:footerReference w:type="first" r:id="rId15"/>
      <w:pgSz w:w="11906" w:h="16838"/>
      <w:pgMar w:top="3261" w:right="1134"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7E" w:rsidRDefault="0058457E" w:rsidP="0044461F">
      <w:pPr>
        <w:spacing w:after="0" w:line="240" w:lineRule="auto"/>
      </w:pPr>
      <w:r>
        <w:separator/>
      </w:r>
    </w:p>
  </w:endnote>
  <w:endnote w:type="continuationSeparator" w:id="0">
    <w:p w:rsidR="0058457E" w:rsidRDefault="0058457E" w:rsidP="0044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EB" w:rsidRDefault="005627E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EB" w:rsidRDefault="005627E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EB" w:rsidRDefault="005627E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7E" w:rsidRDefault="0058457E" w:rsidP="0044461F">
      <w:pPr>
        <w:spacing w:after="0" w:line="240" w:lineRule="auto"/>
      </w:pPr>
      <w:r>
        <w:separator/>
      </w:r>
    </w:p>
  </w:footnote>
  <w:footnote w:type="continuationSeparator" w:id="0">
    <w:p w:rsidR="0058457E" w:rsidRDefault="0058457E" w:rsidP="00444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EB" w:rsidRDefault="005627E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1F" w:rsidRDefault="0044461F">
    <w:pPr>
      <w:pStyle w:val="Intestazione"/>
    </w:pPr>
    <w:r>
      <w:rPr>
        <w:noProof/>
        <w:lang w:eastAsia="it-IT"/>
      </w:rPr>
      <w:drawing>
        <wp:anchor distT="0" distB="0" distL="114300" distR="114300" simplePos="0" relativeHeight="251659776" behindDoc="1" locked="0" layoutInCell="1" allowOverlap="1">
          <wp:simplePos x="0" y="0"/>
          <wp:positionH relativeFrom="column">
            <wp:posOffset>-1327996</wp:posOffset>
          </wp:positionH>
          <wp:positionV relativeFrom="paragraph">
            <wp:posOffset>-452755</wp:posOffset>
          </wp:positionV>
          <wp:extent cx="7619365" cy="10777220"/>
          <wp:effectExtent l="0" t="0" r="0" b="0"/>
          <wp:wrapNone/>
          <wp:docPr id="22" name="Immagine 22" descr="carta intestata fenar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stata fenaro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365" cy="1077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EB" w:rsidRDefault="005627E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7A5338"/>
    <w:multiLevelType w:val="hybridMultilevel"/>
    <w:tmpl w:val="7FE035B8"/>
    <w:lvl w:ilvl="0" w:tplc="A08E0A7C">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1C6EB2"/>
    <w:multiLevelType w:val="hybridMultilevel"/>
    <w:tmpl w:val="19FC3328"/>
    <w:lvl w:ilvl="0" w:tplc="37BC9A7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B501A"/>
    <w:multiLevelType w:val="hybridMultilevel"/>
    <w:tmpl w:val="AB6E2508"/>
    <w:lvl w:ilvl="0" w:tplc="E1A6198E">
      <w:numFmt w:val="bullet"/>
      <w:lvlText w:val="-"/>
      <w:lvlJc w:val="left"/>
      <w:pPr>
        <w:tabs>
          <w:tab w:val="num" w:pos="720"/>
        </w:tabs>
        <w:ind w:left="720"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2EE69D6"/>
    <w:multiLevelType w:val="hybridMultilevel"/>
    <w:tmpl w:val="5DF4E4B2"/>
    <w:lvl w:ilvl="0" w:tplc="B09CFB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1A326F"/>
    <w:multiLevelType w:val="hybridMultilevel"/>
    <w:tmpl w:val="FF7CC83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6A7045"/>
    <w:multiLevelType w:val="hybridMultilevel"/>
    <w:tmpl w:val="1F52041E"/>
    <w:lvl w:ilvl="0" w:tplc="6DB636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2E90"/>
    <w:rsid w:val="00002906"/>
    <w:rsid w:val="000200B0"/>
    <w:rsid w:val="0002688B"/>
    <w:rsid w:val="00031010"/>
    <w:rsid w:val="00047377"/>
    <w:rsid w:val="00072900"/>
    <w:rsid w:val="000B6844"/>
    <w:rsid w:val="000F5BC5"/>
    <w:rsid w:val="00107338"/>
    <w:rsid w:val="00114A50"/>
    <w:rsid w:val="00135F6E"/>
    <w:rsid w:val="00154AD4"/>
    <w:rsid w:val="001622F0"/>
    <w:rsid w:val="001B6A45"/>
    <w:rsid w:val="001E28B3"/>
    <w:rsid w:val="001E71D0"/>
    <w:rsid w:val="00214A8F"/>
    <w:rsid w:val="00220582"/>
    <w:rsid w:val="002357FA"/>
    <w:rsid w:val="00235ABE"/>
    <w:rsid w:val="00250221"/>
    <w:rsid w:val="002A73A6"/>
    <w:rsid w:val="002B24F3"/>
    <w:rsid w:val="002F4F26"/>
    <w:rsid w:val="003036CB"/>
    <w:rsid w:val="00305D9A"/>
    <w:rsid w:val="003442FD"/>
    <w:rsid w:val="00354476"/>
    <w:rsid w:val="00367DA8"/>
    <w:rsid w:val="00383F56"/>
    <w:rsid w:val="003864F0"/>
    <w:rsid w:val="00396A19"/>
    <w:rsid w:val="00397E21"/>
    <w:rsid w:val="003B114B"/>
    <w:rsid w:val="003B176D"/>
    <w:rsid w:val="003B59D1"/>
    <w:rsid w:val="003B60EA"/>
    <w:rsid w:val="00404ED8"/>
    <w:rsid w:val="0041072A"/>
    <w:rsid w:val="004235A0"/>
    <w:rsid w:val="004347E0"/>
    <w:rsid w:val="0044461F"/>
    <w:rsid w:val="00450DFF"/>
    <w:rsid w:val="00463628"/>
    <w:rsid w:val="00467812"/>
    <w:rsid w:val="0047614C"/>
    <w:rsid w:val="004977FE"/>
    <w:rsid w:val="00497969"/>
    <w:rsid w:val="004A1DAE"/>
    <w:rsid w:val="004B23BC"/>
    <w:rsid w:val="004F2440"/>
    <w:rsid w:val="004F6472"/>
    <w:rsid w:val="00534799"/>
    <w:rsid w:val="005433A7"/>
    <w:rsid w:val="005627EB"/>
    <w:rsid w:val="00566FE8"/>
    <w:rsid w:val="0058457E"/>
    <w:rsid w:val="005B1662"/>
    <w:rsid w:val="005B752E"/>
    <w:rsid w:val="005C17CC"/>
    <w:rsid w:val="005D0363"/>
    <w:rsid w:val="005D2A23"/>
    <w:rsid w:val="005D3D69"/>
    <w:rsid w:val="005D7B0A"/>
    <w:rsid w:val="005F47F2"/>
    <w:rsid w:val="006050F4"/>
    <w:rsid w:val="0061211D"/>
    <w:rsid w:val="00615F0D"/>
    <w:rsid w:val="00630488"/>
    <w:rsid w:val="00630A8F"/>
    <w:rsid w:val="00661E62"/>
    <w:rsid w:val="0067268B"/>
    <w:rsid w:val="0068472B"/>
    <w:rsid w:val="00686C4E"/>
    <w:rsid w:val="00692DDD"/>
    <w:rsid w:val="006B1AD2"/>
    <w:rsid w:val="006C228C"/>
    <w:rsid w:val="006D23B6"/>
    <w:rsid w:val="00706A06"/>
    <w:rsid w:val="00720A24"/>
    <w:rsid w:val="00734227"/>
    <w:rsid w:val="00735F4D"/>
    <w:rsid w:val="00745077"/>
    <w:rsid w:val="007741EC"/>
    <w:rsid w:val="00792BBB"/>
    <w:rsid w:val="007A6FF4"/>
    <w:rsid w:val="007B581E"/>
    <w:rsid w:val="007C0E0D"/>
    <w:rsid w:val="007C189C"/>
    <w:rsid w:val="007D70A7"/>
    <w:rsid w:val="00844ECA"/>
    <w:rsid w:val="008539B2"/>
    <w:rsid w:val="00887FC3"/>
    <w:rsid w:val="008F5BFB"/>
    <w:rsid w:val="0092442F"/>
    <w:rsid w:val="009428A7"/>
    <w:rsid w:val="00973A3F"/>
    <w:rsid w:val="00980FD4"/>
    <w:rsid w:val="0098696E"/>
    <w:rsid w:val="00992C84"/>
    <w:rsid w:val="009B49D6"/>
    <w:rsid w:val="00A04923"/>
    <w:rsid w:val="00A05374"/>
    <w:rsid w:val="00A1662D"/>
    <w:rsid w:val="00A332B2"/>
    <w:rsid w:val="00A35E11"/>
    <w:rsid w:val="00A44B5B"/>
    <w:rsid w:val="00A5156F"/>
    <w:rsid w:val="00A7485C"/>
    <w:rsid w:val="00A74CB6"/>
    <w:rsid w:val="00A77B4B"/>
    <w:rsid w:val="00A86586"/>
    <w:rsid w:val="00AA1ADC"/>
    <w:rsid w:val="00AC24A3"/>
    <w:rsid w:val="00AC4761"/>
    <w:rsid w:val="00AC5E4F"/>
    <w:rsid w:val="00AC7F43"/>
    <w:rsid w:val="00B07B17"/>
    <w:rsid w:val="00B47E62"/>
    <w:rsid w:val="00B53073"/>
    <w:rsid w:val="00B94741"/>
    <w:rsid w:val="00BD6D39"/>
    <w:rsid w:val="00C03BAC"/>
    <w:rsid w:val="00C144FA"/>
    <w:rsid w:val="00C2075A"/>
    <w:rsid w:val="00C34E2E"/>
    <w:rsid w:val="00C363C3"/>
    <w:rsid w:val="00C626C6"/>
    <w:rsid w:val="00C62D7D"/>
    <w:rsid w:val="00C62D97"/>
    <w:rsid w:val="00C65C7E"/>
    <w:rsid w:val="00C71FD2"/>
    <w:rsid w:val="00C7319C"/>
    <w:rsid w:val="00C817B9"/>
    <w:rsid w:val="00C87809"/>
    <w:rsid w:val="00C912FF"/>
    <w:rsid w:val="00CA442B"/>
    <w:rsid w:val="00CC4778"/>
    <w:rsid w:val="00CD6F1B"/>
    <w:rsid w:val="00D02E81"/>
    <w:rsid w:val="00D61BC8"/>
    <w:rsid w:val="00D71EAE"/>
    <w:rsid w:val="00D91156"/>
    <w:rsid w:val="00D96F7F"/>
    <w:rsid w:val="00DD3546"/>
    <w:rsid w:val="00DF12DB"/>
    <w:rsid w:val="00E1192D"/>
    <w:rsid w:val="00E261F2"/>
    <w:rsid w:val="00E67A34"/>
    <w:rsid w:val="00E81038"/>
    <w:rsid w:val="00EA4B6F"/>
    <w:rsid w:val="00EC2EB1"/>
    <w:rsid w:val="00F1356E"/>
    <w:rsid w:val="00F24453"/>
    <w:rsid w:val="00F713BC"/>
    <w:rsid w:val="00F71807"/>
    <w:rsid w:val="00F73A00"/>
    <w:rsid w:val="00F80F40"/>
    <w:rsid w:val="00F8422E"/>
    <w:rsid w:val="00F85E51"/>
    <w:rsid w:val="00FC2E90"/>
    <w:rsid w:val="00FC39BB"/>
    <w:rsid w:val="00FD71FC"/>
    <w:rsid w:val="00FE2692"/>
    <w:rsid w:val="00FE34AD"/>
    <w:rsid w:val="00FE7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929D1"/>
  <w15:docId w15:val="{EE1473BE-8D62-4947-B235-95B8195D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4B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446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461F"/>
  </w:style>
  <w:style w:type="paragraph" w:styleId="Pidipagina">
    <w:name w:val="footer"/>
    <w:basedOn w:val="Normale"/>
    <w:link w:val="PidipaginaCarattere"/>
    <w:uiPriority w:val="99"/>
    <w:unhideWhenUsed/>
    <w:rsid w:val="004446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461F"/>
  </w:style>
  <w:style w:type="character" w:styleId="Collegamentoipertestuale">
    <w:name w:val="Hyperlink"/>
    <w:uiPriority w:val="99"/>
    <w:rsid w:val="00F24453"/>
    <w:rPr>
      <w:color w:val="0000FF"/>
      <w:u w:val="single"/>
    </w:rPr>
  </w:style>
  <w:style w:type="paragraph" w:customStyle="1" w:styleId="Corpo">
    <w:name w:val="Corpo"/>
    <w:uiPriority w:val="99"/>
    <w:rsid w:val="00EC2EB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Helvetica"/>
      <w:color w:val="000000"/>
      <w:lang w:eastAsia="it-IT"/>
    </w:rPr>
  </w:style>
  <w:style w:type="paragraph" w:styleId="Testofumetto">
    <w:name w:val="Balloon Text"/>
    <w:basedOn w:val="Normale"/>
    <w:link w:val="TestofumettoCarattere"/>
    <w:uiPriority w:val="99"/>
    <w:semiHidden/>
    <w:unhideWhenUsed/>
    <w:rsid w:val="00C817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17B9"/>
    <w:rPr>
      <w:rFonts w:ascii="Segoe UI" w:hAnsi="Segoe UI" w:cs="Segoe UI"/>
      <w:sz w:val="18"/>
      <w:szCs w:val="18"/>
    </w:rPr>
  </w:style>
  <w:style w:type="paragraph" w:styleId="NormaleWeb">
    <w:name w:val="Normal (Web)"/>
    <w:basedOn w:val="Normale"/>
    <w:uiPriority w:val="99"/>
    <w:semiHidden/>
    <w:unhideWhenUsed/>
    <w:rsid w:val="002F4F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332B2"/>
    <w:rPr>
      <w:b/>
      <w:bCs/>
    </w:rPr>
  </w:style>
  <w:style w:type="table" w:styleId="Grigliatabella">
    <w:name w:val="Table Grid"/>
    <w:basedOn w:val="Tabellanormale"/>
    <w:rsid w:val="00792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04ED8"/>
    <w:pPr>
      <w:ind w:left="720"/>
      <w:contextualSpacing/>
    </w:pPr>
  </w:style>
  <w:style w:type="paragraph" w:styleId="Rientrocorpodeltesto">
    <w:name w:val="Body Text Indent"/>
    <w:basedOn w:val="Normale"/>
    <w:link w:val="RientrocorpodeltestoCarattere"/>
    <w:rsid w:val="00734227"/>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73422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8451">
      <w:bodyDiv w:val="1"/>
      <w:marLeft w:val="0"/>
      <w:marRight w:val="0"/>
      <w:marTop w:val="0"/>
      <w:marBottom w:val="0"/>
      <w:divBdr>
        <w:top w:val="none" w:sz="0" w:space="0" w:color="auto"/>
        <w:left w:val="none" w:sz="0" w:space="0" w:color="auto"/>
        <w:bottom w:val="none" w:sz="0" w:space="0" w:color="auto"/>
        <w:right w:val="none" w:sz="0" w:space="0" w:color="auto"/>
      </w:divBdr>
    </w:div>
    <w:div w:id="213540777">
      <w:bodyDiv w:val="1"/>
      <w:marLeft w:val="0"/>
      <w:marRight w:val="0"/>
      <w:marTop w:val="0"/>
      <w:marBottom w:val="0"/>
      <w:divBdr>
        <w:top w:val="none" w:sz="0" w:space="0" w:color="auto"/>
        <w:left w:val="none" w:sz="0" w:space="0" w:color="auto"/>
        <w:bottom w:val="none" w:sz="0" w:space="0" w:color="auto"/>
        <w:right w:val="none" w:sz="0" w:space="0" w:color="auto"/>
      </w:divBdr>
      <w:divsChild>
        <w:div w:id="1851142402">
          <w:marLeft w:val="0"/>
          <w:marRight w:val="0"/>
          <w:marTop w:val="0"/>
          <w:marBottom w:val="0"/>
          <w:divBdr>
            <w:top w:val="none" w:sz="0" w:space="0" w:color="auto"/>
            <w:left w:val="none" w:sz="0" w:space="0" w:color="auto"/>
            <w:bottom w:val="none" w:sz="0" w:space="0" w:color="auto"/>
            <w:right w:val="none" w:sz="0" w:space="0" w:color="auto"/>
          </w:divBdr>
        </w:div>
        <w:div w:id="640616263">
          <w:marLeft w:val="0"/>
          <w:marRight w:val="0"/>
          <w:marTop w:val="0"/>
          <w:marBottom w:val="0"/>
          <w:divBdr>
            <w:top w:val="none" w:sz="0" w:space="0" w:color="auto"/>
            <w:left w:val="none" w:sz="0" w:space="0" w:color="auto"/>
            <w:bottom w:val="none" w:sz="0" w:space="0" w:color="auto"/>
            <w:right w:val="none" w:sz="0" w:space="0" w:color="auto"/>
          </w:divBdr>
        </w:div>
        <w:div w:id="961959627">
          <w:marLeft w:val="0"/>
          <w:marRight w:val="0"/>
          <w:marTop w:val="0"/>
          <w:marBottom w:val="0"/>
          <w:divBdr>
            <w:top w:val="none" w:sz="0" w:space="0" w:color="auto"/>
            <w:left w:val="none" w:sz="0" w:space="0" w:color="auto"/>
            <w:bottom w:val="none" w:sz="0" w:space="0" w:color="auto"/>
            <w:right w:val="none" w:sz="0" w:space="0" w:color="auto"/>
          </w:divBdr>
        </w:div>
        <w:div w:id="1361319636">
          <w:marLeft w:val="0"/>
          <w:marRight w:val="0"/>
          <w:marTop w:val="0"/>
          <w:marBottom w:val="0"/>
          <w:divBdr>
            <w:top w:val="none" w:sz="0" w:space="0" w:color="auto"/>
            <w:left w:val="none" w:sz="0" w:space="0" w:color="auto"/>
            <w:bottom w:val="none" w:sz="0" w:space="0" w:color="auto"/>
            <w:right w:val="none" w:sz="0" w:space="0" w:color="auto"/>
          </w:divBdr>
        </w:div>
        <w:div w:id="1315331652">
          <w:marLeft w:val="0"/>
          <w:marRight w:val="0"/>
          <w:marTop w:val="0"/>
          <w:marBottom w:val="0"/>
          <w:divBdr>
            <w:top w:val="none" w:sz="0" w:space="0" w:color="auto"/>
            <w:left w:val="none" w:sz="0" w:space="0" w:color="auto"/>
            <w:bottom w:val="none" w:sz="0" w:space="0" w:color="auto"/>
            <w:right w:val="none" w:sz="0" w:space="0" w:color="auto"/>
          </w:divBdr>
        </w:div>
      </w:divsChild>
    </w:div>
    <w:div w:id="434441829">
      <w:bodyDiv w:val="1"/>
      <w:marLeft w:val="0"/>
      <w:marRight w:val="0"/>
      <w:marTop w:val="0"/>
      <w:marBottom w:val="0"/>
      <w:divBdr>
        <w:top w:val="none" w:sz="0" w:space="0" w:color="auto"/>
        <w:left w:val="none" w:sz="0" w:space="0" w:color="auto"/>
        <w:bottom w:val="none" w:sz="0" w:space="0" w:color="auto"/>
        <w:right w:val="none" w:sz="0" w:space="0" w:color="auto"/>
      </w:divBdr>
    </w:div>
    <w:div w:id="532504137">
      <w:bodyDiv w:val="1"/>
      <w:marLeft w:val="0"/>
      <w:marRight w:val="0"/>
      <w:marTop w:val="0"/>
      <w:marBottom w:val="0"/>
      <w:divBdr>
        <w:top w:val="none" w:sz="0" w:space="0" w:color="auto"/>
        <w:left w:val="none" w:sz="0" w:space="0" w:color="auto"/>
        <w:bottom w:val="none" w:sz="0" w:space="0" w:color="auto"/>
        <w:right w:val="none" w:sz="0" w:space="0" w:color="auto"/>
      </w:divBdr>
    </w:div>
    <w:div w:id="761686800">
      <w:bodyDiv w:val="1"/>
      <w:marLeft w:val="0"/>
      <w:marRight w:val="0"/>
      <w:marTop w:val="0"/>
      <w:marBottom w:val="0"/>
      <w:divBdr>
        <w:top w:val="none" w:sz="0" w:space="0" w:color="auto"/>
        <w:left w:val="none" w:sz="0" w:space="0" w:color="auto"/>
        <w:bottom w:val="none" w:sz="0" w:space="0" w:color="auto"/>
        <w:right w:val="none" w:sz="0" w:space="0" w:color="auto"/>
      </w:divBdr>
    </w:div>
    <w:div w:id="835459903">
      <w:bodyDiv w:val="1"/>
      <w:marLeft w:val="0"/>
      <w:marRight w:val="0"/>
      <w:marTop w:val="0"/>
      <w:marBottom w:val="0"/>
      <w:divBdr>
        <w:top w:val="none" w:sz="0" w:space="0" w:color="auto"/>
        <w:left w:val="none" w:sz="0" w:space="0" w:color="auto"/>
        <w:bottom w:val="none" w:sz="0" w:space="0" w:color="auto"/>
        <w:right w:val="none" w:sz="0" w:space="0" w:color="auto"/>
      </w:divBdr>
    </w:div>
    <w:div w:id="892085234">
      <w:bodyDiv w:val="1"/>
      <w:marLeft w:val="0"/>
      <w:marRight w:val="0"/>
      <w:marTop w:val="0"/>
      <w:marBottom w:val="0"/>
      <w:divBdr>
        <w:top w:val="none" w:sz="0" w:space="0" w:color="auto"/>
        <w:left w:val="none" w:sz="0" w:space="0" w:color="auto"/>
        <w:bottom w:val="none" w:sz="0" w:space="0" w:color="auto"/>
        <w:right w:val="none" w:sz="0" w:space="0" w:color="auto"/>
      </w:divBdr>
      <w:divsChild>
        <w:div w:id="768235921">
          <w:marLeft w:val="0"/>
          <w:marRight w:val="0"/>
          <w:marTop w:val="0"/>
          <w:marBottom w:val="0"/>
          <w:divBdr>
            <w:top w:val="none" w:sz="0" w:space="0" w:color="auto"/>
            <w:left w:val="none" w:sz="0" w:space="0" w:color="auto"/>
            <w:bottom w:val="none" w:sz="0" w:space="0" w:color="auto"/>
            <w:right w:val="none" w:sz="0" w:space="0" w:color="auto"/>
          </w:divBdr>
        </w:div>
        <w:div w:id="1121266491">
          <w:marLeft w:val="0"/>
          <w:marRight w:val="0"/>
          <w:marTop w:val="0"/>
          <w:marBottom w:val="0"/>
          <w:divBdr>
            <w:top w:val="none" w:sz="0" w:space="0" w:color="auto"/>
            <w:left w:val="none" w:sz="0" w:space="0" w:color="auto"/>
            <w:bottom w:val="none" w:sz="0" w:space="0" w:color="auto"/>
            <w:right w:val="none" w:sz="0" w:space="0" w:color="auto"/>
          </w:divBdr>
        </w:div>
        <w:div w:id="499349485">
          <w:marLeft w:val="0"/>
          <w:marRight w:val="0"/>
          <w:marTop w:val="0"/>
          <w:marBottom w:val="0"/>
          <w:divBdr>
            <w:top w:val="none" w:sz="0" w:space="0" w:color="auto"/>
            <w:left w:val="none" w:sz="0" w:space="0" w:color="auto"/>
            <w:bottom w:val="none" w:sz="0" w:space="0" w:color="auto"/>
            <w:right w:val="none" w:sz="0" w:space="0" w:color="auto"/>
          </w:divBdr>
        </w:div>
        <w:div w:id="1572422199">
          <w:marLeft w:val="0"/>
          <w:marRight w:val="0"/>
          <w:marTop w:val="0"/>
          <w:marBottom w:val="0"/>
          <w:divBdr>
            <w:top w:val="none" w:sz="0" w:space="0" w:color="auto"/>
            <w:left w:val="none" w:sz="0" w:space="0" w:color="auto"/>
            <w:bottom w:val="none" w:sz="0" w:space="0" w:color="auto"/>
            <w:right w:val="none" w:sz="0" w:space="0" w:color="auto"/>
          </w:divBdr>
        </w:div>
        <w:div w:id="1338114519">
          <w:marLeft w:val="0"/>
          <w:marRight w:val="0"/>
          <w:marTop w:val="0"/>
          <w:marBottom w:val="0"/>
          <w:divBdr>
            <w:top w:val="none" w:sz="0" w:space="0" w:color="auto"/>
            <w:left w:val="none" w:sz="0" w:space="0" w:color="auto"/>
            <w:bottom w:val="none" w:sz="0" w:space="0" w:color="auto"/>
            <w:right w:val="none" w:sz="0" w:space="0" w:color="auto"/>
          </w:divBdr>
        </w:div>
        <w:div w:id="726300920">
          <w:marLeft w:val="0"/>
          <w:marRight w:val="0"/>
          <w:marTop w:val="0"/>
          <w:marBottom w:val="0"/>
          <w:divBdr>
            <w:top w:val="none" w:sz="0" w:space="0" w:color="auto"/>
            <w:left w:val="none" w:sz="0" w:space="0" w:color="auto"/>
            <w:bottom w:val="none" w:sz="0" w:space="0" w:color="auto"/>
            <w:right w:val="none" w:sz="0" w:space="0" w:color="auto"/>
          </w:divBdr>
        </w:div>
        <w:div w:id="1901670638">
          <w:marLeft w:val="0"/>
          <w:marRight w:val="0"/>
          <w:marTop w:val="0"/>
          <w:marBottom w:val="0"/>
          <w:divBdr>
            <w:top w:val="none" w:sz="0" w:space="0" w:color="auto"/>
            <w:left w:val="none" w:sz="0" w:space="0" w:color="auto"/>
            <w:bottom w:val="none" w:sz="0" w:space="0" w:color="auto"/>
            <w:right w:val="none" w:sz="0" w:space="0" w:color="auto"/>
          </w:divBdr>
        </w:div>
      </w:divsChild>
    </w:div>
    <w:div w:id="1180239454">
      <w:bodyDiv w:val="1"/>
      <w:marLeft w:val="0"/>
      <w:marRight w:val="0"/>
      <w:marTop w:val="0"/>
      <w:marBottom w:val="0"/>
      <w:divBdr>
        <w:top w:val="none" w:sz="0" w:space="0" w:color="auto"/>
        <w:left w:val="none" w:sz="0" w:space="0" w:color="auto"/>
        <w:bottom w:val="none" w:sz="0" w:space="0" w:color="auto"/>
        <w:right w:val="none" w:sz="0" w:space="0" w:color="auto"/>
      </w:divBdr>
    </w:div>
    <w:div w:id="1234897232">
      <w:bodyDiv w:val="1"/>
      <w:marLeft w:val="0"/>
      <w:marRight w:val="0"/>
      <w:marTop w:val="0"/>
      <w:marBottom w:val="0"/>
      <w:divBdr>
        <w:top w:val="none" w:sz="0" w:space="0" w:color="auto"/>
        <w:left w:val="none" w:sz="0" w:space="0" w:color="auto"/>
        <w:bottom w:val="none" w:sz="0" w:space="0" w:color="auto"/>
        <w:right w:val="none" w:sz="0" w:space="0" w:color="auto"/>
      </w:divBdr>
    </w:div>
    <w:div w:id="1255361116">
      <w:bodyDiv w:val="1"/>
      <w:marLeft w:val="0"/>
      <w:marRight w:val="0"/>
      <w:marTop w:val="0"/>
      <w:marBottom w:val="0"/>
      <w:divBdr>
        <w:top w:val="none" w:sz="0" w:space="0" w:color="auto"/>
        <w:left w:val="none" w:sz="0" w:space="0" w:color="auto"/>
        <w:bottom w:val="none" w:sz="0" w:space="0" w:color="auto"/>
        <w:right w:val="none" w:sz="0" w:space="0" w:color="auto"/>
      </w:divBdr>
    </w:div>
    <w:div w:id="1372880642">
      <w:bodyDiv w:val="1"/>
      <w:marLeft w:val="0"/>
      <w:marRight w:val="0"/>
      <w:marTop w:val="0"/>
      <w:marBottom w:val="0"/>
      <w:divBdr>
        <w:top w:val="none" w:sz="0" w:space="0" w:color="auto"/>
        <w:left w:val="none" w:sz="0" w:space="0" w:color="auto"/>
        <w:bottom w:val="none" w:sz="0" w:space="0" w:color="auto"/>
        <w:right w:val="none" w:sz="0" w:space="0" w:color="auto"/>
      </w:divBdr>
    </w:div>
    <w:div w:id="1378772248">
      <w:bodyDiv w:val="1"/>
      <w:marLeft w:val="0"/>
      <w:marRight w:val="0"/>
      <w:marTop w:val="0"/>
      <w:marBottom w:val="0"/>
      <w:divBdr>
        <w:top w:val="none" w:sz="0" w:space="0" w:color="auto"/>
        <w:left w:val="none" w:sz="0" w:space="0" w:color="auto"/>
        <w:bottom w:val="none" w:sz="0" w:space="0" w:color="auto"/>
        <w:right w:val="none" w:sz="0" w:space="0" w:color="auto"/>
      </w:divBdr>
    </w:div>
    <w:div w:id="1394697408">
      <w:bodyDiv w:val="1"/>
      <w:marLeft w:val="0"/>
      <w:marRight w:val="0"/>
      <w:marTop w:val="0"/>
      <w:marBottom w:val="0"/>
      <w:divBdr>
        <w:top w:val="none" w:sz="0" w:space="0" w:color="auto"/>
        <w:left w:val="none" w:sz="0" w:space="0" w:color="auto"/>
        <w:bottom w:val="none" w:sz="0" w:space="0" w:color="auto"/>
        <w:right w:val="none" w:sz="0" w:space="0" w:color="auto"/>
      </w:divBdr>
    </w:div>
    <w:div w:id="1685588488">
      <w:bodyDiv w:val="1"/>
      <w:marLeft w:val="0"/>
      <w:marRight w:val="0"/>
      <w:marTop w:val="0"/>
      <w:marBottom w:val="0"/>
      <w:divBdr>
        <w:top w:val="none" w:sz="0" w:space="0" w:color="auto"/>
        <w:left w:val="none" w:sz="0" w:space="0" w:color="auto"/>
        <w:bottom w:val="none" w:sz="0" w:space="0" w:color="auto"/>
        <w:right w:val="none" w:sz="0" w:space="0" w:color="auto"/>
      </w:divBdr>
    </w:div>
    <w:div w:id="1963461537">
      <w:bodyDiv w:val="1"/>
      <w:marLeft w:val="0"/>
      <w:marRight w:val="0"/>
      <w:marTop w:val="0"/>
      <w:marBottom w:val="0"/>
      <w:divBdr>
        <w:top w:val="none" w:sz="0" w:space="0" w:color="auto"/>
        <w:left w:val="none" w:sz="0" w:space="0" w:color="auto"/>
        <w:bottom w:val="none" w:sz="0" w:space="0" w:color="auto"/>
        <w:right w:val="none" w:sz="0" w:space="0" w:color="auto"/>
      </w:divBdr>
    </w:div>
    <w:div w:id="1979993557">
      <w:bodyDiv w:val="1"/>
      <w:marLeft w:val="0"/>
      <w:marRight w:val="0"/>
      <w:marTop w:val="0"/>
      <w:marBottom w:val="0"/>
      <w:divBdr>
        <w:top w:val="none" w:sz="0" w:space="0" w:color="auto"/>
        <w:left w:val="none" w:sz="0" w:space="0" w:color="auto"/>
        <w:bottom w:val="none" w:sz="0" w:space="0" w:color="auto"/>
        <w:right w:val="none" w:sz="0" w:space="0" w:color="auto"/>
      </w:divBdr>
    </w:div>
    <w:div w:id="2038694790">
      <w:bodyDiv w:val="1"/>
      <w:marLeft w:val="0"/>
      <w:marRight w:val="0"/>
      <w:marTop w:val="0"/>
      <w:marBottom w:val="0"/>
      <w:divBdr>
        <w:top w:val="none" w:sz="0" w:space="0" w:color="auto"/>
        <w:left w:val="none" w:sz="0" w:space="0" w:color="auto"/>
        <w:bottom w:val="none" w:sz="0" w:space="0" w:color="auto"/>
        <w:right w:val="none" w:sz="0" w:space="0" w:color="auto"/>
      </w:divBdr>
      <w:divsChild>
        <w:div w:id="1908614846">
          <w:marLeft w:val="0"/>
          <w:marRight w:val="0"/>
          <w:marTop w:val="0"/>
          <w:marBottom w:val="0"/>
          <w:divBdr>
            <w:top w:val="none" w:sz="0" w:space="0" w:color="auto"/>
            <w:left w:val="none" w:sz="0" w:space="0" w:color="auto"/>
            <w:bottom w:val="none" w:sz="0" w:space="0" w:color="auto"/>
            <w:right w:val="none" w:sz="0" w:space="0" w:color="auto"/>
          </w:divBdr>
        </w:div>
        <w:div w:id="1199124668">
          <w:marLeft w:val="0"/>
          <w:marRight w:val="0"/>
          <w:marTop w:val="0"/>
          <w:marBottom w:val="0"/>
          <w:divBdr>
            <w:top w:val="none" w:sz="0" w:space="0" w:color="auto"/>
            <w:left w:val="none" w:sz="0" w:space="0" w:color="auto"/>
            <w:bottom w:val="none" w:sz="0" w:space="0" w:color="auto"/>
            <w:right w:val="none" w:sz="0" w:space="0" w:color="auto"/>
          </w:divBdr>
        </w:div>
        <w:div w:id="805397723">
          <w:marLeft w:val="0"/>
          <w:marRight w:val="0"/>
          <w:marTop w:val="0"/>
          <w:marBottom w:val="0"/>
          <w:divBdr>
            <w:top w:val="none" w:sz="0" w:space="0" w:color="auto"/>
            <w:left w:val="none" w:sz="0" w:space="0" w:color="auto"/>
            <w:bottom w:val="none" w:sz="0" w:space="0" w:color="auto"/>
            <w:right w:val="none" w:sz="0" w:space="0" w:color="auto"/>
          </w:divBdr>
        </w:div>
        <w:div w:id="1032262157">
          <w:marLeft w:val="0"/>
          <w:marRight w:val="0"/>
          <w:marTop w:val="0"/>
          <w:marBottom w:val="0"/>
          <w:divBdr>
            <w:top w:val="none" w:sz="0" w:space="0" w:color="auto"/>
            <w:left w:val="none" w:sz="0" w:space="0" w:color="auto"/>
            <w:bottom w:val="none" w:sz="0" w:space="0" w:color="auto"/>
            <w:right w:val="none" w:sz="0" w:space="0" w:color="auto"/>
          </w:divBdr>
        </w:div>
        <w:div w:id="444077698">
          <w:marLeft w:val="0"/>
          <w:marRight w:val="0"/>
          <w:marTop w:val="0"/>
          <w:marBottom w:val="0"/>
          <w:divBdr>
            <w:top w:val="none" w:sz="0" w:space="0" w:color="auto"/>
            <w:left w:val="none" w:sz="0" w:space="0" w:color="auto"/>
            <w:bottom w:val="none" w:sz="0" w:space="0" w:color="auto"/>
            <w:right w:val="none" w:sz="0" w:space="0" w:color="auto"/>
          </w:divBdr>
        </w:div>
      </w:divsChild>
    </w:div>
    <w:div w:id="21397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zione@scuolafenarol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9AF96-051D-4A2A-9CED-549AEF20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2803</Words>
  <Characters>15982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Elisa-Ilaria</dc:creator>
  <cp:lastModifiedBy>CLARA</cp:lastModifiedBy>
  <cp:revision>97</cp:revision>
  <cp:lastPrinted>2020-09-23T09:40:00Z</cp:lastPrinted>
  <dcterms:created xsi:type="dcterms:W3CDTF">2018-11-22T20:23:00Z</dcterms:created>
  <dcterms:modified xsi:type="dcterms:W3CDTF">2021-09-22T09:43:00Z</dcterms:modified>
</cp:coreProperties>
</file>